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754"/>
      </w:tblGrid>
      <w:tr w:rsidR="003479D6" w:rsidRPr="003B7A88" w:rsidTr="001E3093">
        <w:tc>
          <w:tcPr>
            <w:tcW w:w="10754" w:type="dxa"/>
            <w:shd w:val="clear" w:color="auto" w:fill="D9D9D9" w:themeFill="background1" w:themeFillShade="D9"/>
          </w:tcPr>
          <w:p w:rsidR="003479D6" w:rsidRPr="003B7A88" w:rsidRDefault="003479D6" w:rsidP="003479D6">
            <w:pPr>
              <w:spacing w:after="0" w:line="240" w:lineRule="auto"/>
              <w:jc w:val="right"/>
              <w:rPr>
                <w:rFonts w:ascii="a song for jennifer" w:hAnsi="a song for jennifer"/>
                <w:sz w:val="32"/>
              </w:rPr>
            </w:pPr>
          </w:p>
          <w:p w:rsidR="003479D6" w:rsidRDefault="003479D6" w:rsidP="003479D6">
            <w:pPr>
              <w:spacing w:after="0" w:line="240" w:lineRule="auto"/>
              <w:jc w:val="right"/>
              <w:rPr>
                <w:rFonts w:ascii="a song for jennifer" w:hAnsi="a song for jennifer"/>
                <w:sz w:val="32"/>
              </w:rPr>
            </w:pPr>
          </w:p>
          <w:p w:rsidR="003479D6" w:rsidRDefault="003479D6" w:rsidP="003479D6">
            <w:pPr>
              <w:spacing w:after="0" w:line="240" w:lineRule="auto"/>
              <w:jc w:val="center"/>
              <w:rPr>
                <w:rFonts w:ascii="a song for jennifer" w:hAnsi="a song for jennifer"/>
                <w:sz w:val="32"/>
              </w:rPr>
            </w:pPr>
          </w:p>
          <w:p w:rsidR="003479D6" w:rsidRDefault="001E3093" w:rsidP="003479D6">
            <w:pPr>
              <w:spacing w:after="0" w:line="240" w:lineRule="auto"/>
              <w:jc w:val="center"/>
              <w:rPr>
                <w:rFonts w:ascii="a song for jennifer" w:hAnsi="a song for jennifer"/>
                <w:sz w:val="70"/>
              </w:rPr>
            </w:pPr>
            <w:r>
              <w:rPr>
                <w:rFonts w:ascii="a song for jennifer" w:hAnsi="a song for jennifer"/>
                <w:sz w:val="70"/>
              </w:rPr>
              <w:t xml:space="preserve">Sticker </w:t>
            </w:r>
            <w:r w:rsidR="003479D6">
              <w:rPr>
                <w:rFonts w:ascii="a song for jennifer" w:hAnsi="a song for jennifer"/>
                <w:sz w:val="70"/>
              </w:rPr>
              <w:t>Stamps for</w:t>
            </w:r>
          </w:p>
          <w:p w:rsidR="003479D6" w:rsidRDefault="001E3093" w:rsidP="003479D6">
            <w:pPr>
              <w:spacing w:after="0" w:line="240" w:lineRule="auto"/>
              <w:jc w:val="center"/>
              <w:rPr>
                <w:rFonts w:ascii="a song for jennifer" w:hAnsi="a song for jennifer"/>
                <w:sz w:val="70"/>
              </w:rPr>
            </w:pPr>
            <w:r>
              <w:rPr>
                <w:rFonts w:ascii="a song for jennifer" w:hAnsi="a song for jennifer"/>
                <w:sz w:val="70"/>
              </w:rPr>
              <w:t>Apostle Paul Passport</w:t>
            </w:r>
          </w:p>
          <w:p w:rsidR="003479D6" w:rsidRPr="003B7A88" w:rsidRDefault="003479D6" w:rsidP="003479D6">
            <w:pPr>
              <w:spacing w:after="0" w:line="240" w:lineRule="auto"/>
              <w:jc w:val="center"/>
              <w:rPr>
                <w:rFonts w:ascii="a song for jennifer" w:hAnsi="a song for jennifer"/>
                <w:sz w:val="54"/>
              </w:rPr>
            </w:pPr>
            <w:r w:rsidRPr="003B7A88">
              <w:rPr>
                <w:rFonts w:ascii="a song for jennifer" w:hAnsi="a song for jennifer"/>
                <w:sz w:val="54"/>
              </w:rPr>
              <w:t>(Detailed version)</w:t>
            </w:r>
          </w:p>
          <w:p w:rsidR="003479D6" w:rsidRDefault="003479D6" w:rsidP="003479D6">
            <w:pPr>
              <w:spacing w:after="0" w:line="240" w:lineRule="auto"/>
              <w:jc w:val="center"/>
              <w:rPr>
                <w:rFonts w:ascii="a song for jennifer" w:hAnsi="a song for jennifer"/>
                <w:sz w:val="32"/>
              </w:rPr>
            </w:pPr>
          </w:p>
          <w:p w:rsidR="003479D6" w:rsidRDefault="003479D6" w:rsidP="003479D6">
            <w:pPr>
              <w:spacing w:after="0" w:line="240" w:lineRule="auto"/>
              <w:jc w:val="center"/>
              <w:rPr>
                <w:rFonts w:ascii="a song for jennifer" w:hAnsi="a song for jennifer"/>
                <w:sz w:val="32"/>
              </w:rPr>
            </w:pPr>
          </w:p>
          <w:p w:rsidR="003479D6" w:rsidRPr="003B7A88" w:rsidRDefault="003479D6" w:rsidP="003479D6">
            <w:pPr>
              <w:spacing w:after="0" w:line="240" w:lineRule="auto"/>
              <w:jc w:val="right"/>
              <w:rPr>
                <w:rFonts w:ascii="a song for jennifer" w:hAnsi="a song for jennifer"/>
                <w:sz w:val="32"/>
              </w:rPr>
            </w:pPr>
            <w:r w:rsidRPr="003B7A88">
              <w:rPr>
                <w:rFonts w:ascii="Times New Roman" w:hAnsi="Times New Roman"/>
                <w:sz w:val="32"/>
              </w:rPr>
              <w:t>©</w:t>
            </w:r>
            <w:r w:rsidRPr="003B7A88">
              <w:rPr>
                <w:rFonts w:ascii="a song for jennifer" w:hAnsi="a song for jennifer" w:cs="a song for jennifer"/>
                <w:sz w:val="32"/>
              </w:rPr>
              <w:t xml:space="preserve"> www.MagnifyHimTogether.com</w:t>
            </w:r>
          </w:p>
        </w:tc>
      </w:tr>
    </w:tbl>
    <w:p w:rsidR="003479D6" w:rsidRDefault="003479D6" w:rsidP="003479D6">
      <w:pPr>
        <w:spacing w:after="0" w:line="240" w:lineRule="auto"/>
        <w:jc w:val="center"/>
      </w:pPr>
    </w:p>
    <w:p w:rsidR="003479D6" w:rsidRDefault="003479D6" w:rsidP="003479D6">
      <w:pPr>
        <w:spacing w:after="0" w:line="240" w:lineRule="auto"/>
      </w:pPr>
    </w:p>
    <w:p w:rsidR="002F3179" w:rsidRDefault="003479D6" w:rsidP="003479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Note:  These passport stamps were put together for the places Paul visited in the </w:t>
      </w:r>
      <w:proofErr w:type="spellStart"/>
      <w:r>
        <w:rPr>
          <w:sz w:val="28"/>
          <w:szCs w:val="28"/>
        </w:rPr>
        <w:t>CSSA</w:t>
      </w:r>
      <w:proofErr w:type="spellEnd"/>
      <w:r>
        <w:rPr>
          <w:sz w:val="28"/>
          <w:szCs w:val="28"/>
        </w:rPr>
        <w:t xml:space="preserve"> Primary Notes</w:t>
      </w:r>
      <w:r w:rsidR="002F3179">
        <w:rPr>
          <w:sz w:val="28"/>
          <w:szCs w:val="28"/>
        </w:rPr>
        <w:t xml:space="preserve"> (Stage 5)</w:t>
      </w:r>
      <w:r>
        <w:rPr>
          <w:sz w:val="28"/>
          <w:szCs w:val="28"/>
        </w:rPr>
        <w:t xml:space="preserve">.  </w:t>
      </w:r>
      <w:r w:rsidR="002F3179">
        <w:rPr>
          <w:sz w:val="28"/>
          <w:szCs w:val="28"/>
        </w:rPr>
        <w:t xml:space="preserve">There are multiple stamps for some of the destinations, as there was more than one lesson where Paul was at this destination. </w:t>
      </w:r>
    </w:p>
    <w:p w:rsidR="002F3179" w:rsidRDefault="002F3179" w:rsidP="003479D6">
      <w:pPr>
        <w:spacing w:after="0" w:line="240" w:lineRule="auto"/>
        <w:jc w:val="center"/>
        <w:rPr>
          <w:sz w:val="28"/>
          <w:szCs w:val="28"/>
        </w:rPr>
      </w:pPr>
    </w:p>
    <w:p w:rsidR="003479D6" w:rsidRDefault="003479D6" w:rsidP="003479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Print on Avery labels #22805.</w:t>
      </w:r>
    </w:p>
    <w:p w:rsidR="003479D6" w:rsidRDefault="003479D6" w:rsidP="003479D6">
      <w:pPr>
        <w:spacing w:after="0" w:line="240" w:lineRule="auto"/>
        <w:jc w:val="center"/>
        <w:rPr>
          <w:sz w:val="28"/>
          <w:szCs w:val="28"/>
        </w:rPr>
      </w:pPr>
    </w:p>
    <w:p w:rsidR="003479D6" w:rsidRPr="003479D6" w:rsidRDefault="003479D6" w:rsidP="003479D6">
      <w:pPr>
        <w:spacing w:after="0" w:line="240" w:lineRule="auto"/>
        <w:jc w:val="center"/>
        <w:rPr>
          <w:sz w:val="28"/>
          <w:szCs w:val="28"/>
        </w:rPr>
        <w:sectPr w:rsidR="003479D6" w:rsidRPr="003479D6" w:rsidSect="001E3093">
          <w:pgSz w:w="12240" w:h="15840" w:code="1"/>
          <w:pgMar w:top="851" w:right="851" w:bottom="851" w:left="851" w:header="709" w:footer="709" w:gutter="0"/>
          <w:cols w:space="708"/>
          <w:vAlign w:val="center"/>
          <w:docGrid w:linePitch="360"/>
        </w:sectPr>
      </w:pPr>
      <w:r>
        <w:rPr>
          <w:sz w:val="28"/>
          <w:szCs w:val="28"/>
        </w:rPr>
        <w:t xml:space="preserve">Please refer to the post on </w:t>
      </w:r>
      <w:hyperlink r:id="rId6" w:history="1">
        <w:r w:rsidRPr="00A1513F">
          <w:rPr>
            <w:rStyle w:val="Hyperlink"/>
            <w:sz w:val="28"/>
            <w:szCs w:val="28"/>
          </w:rPr>
          <w:t>www.MagnifyHimTogether.com</w:t>
        </w:r>
      </w:hyperlink>
      <w:r>
        <w:rPr>
          <w:sz w:val="28"/>
          <w:szCs w:val="28"/>
        </w:rPr>
        <w:t xml:space="preserve"> for details of the passport</w:t>
      </w:r>
      <w:r w:rsidR="002F3179">
        <w:rPr>
          <w:sz w:val="28"/>
          <w:szCs w:val="28"/>
        </w:rPr>
        <w:t xml:space="preserve"> craft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as well as </w:t>
      </w:r>
      <w:r w:rsidR="002F3179">
        <w:rPr>
          <w:sz w:val="28"/>
          <w:szCs w:val="28"/>
        </w:rPr>
        <w:t xml:space="preserve">an </w:t>
      </w:r>
      <w:r>
        <w:rPr>
          <w:sz w:val="28"/>
          <w:szCs w:val="28"/>
        </w:rPr>
        <w:t>additional file which contains a complete list of destination stamps.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3479D6" w:rsidRPr="005325A9" w:rsidTr="001E3093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479D6" w:rsidRPr="005325A9" w:rsidRDefault="00AD7591" w:rsidP="001E3093">
            <w:pPr>
              <w:pStyle w:val="AveryStyle1"/>
            </w:pPr>
            <w:r>
              <w:rPr>
                <w:noProof/>
                <w:lang w:val="en-CA" w:eastAsia="en-C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41" type="#_x0000_t202" style="position:absolute;left:0;text-align:left;margin-left:9.5pt;margin-top:11.25pt;width:79.6pt;height:82.75pt;z-index:252542976;mso-position-horizontal-relative:margin;v-text-anchor:middle" filled="f" stroked="f" strokecolor="#0070c0" strokeweight="1.5pt">
                  <v:stroke dashstyle="1 1"/>
                  <v:textbox style="mso-next-textbox:#_x0000_s1941" inset=".5mm,.5mm,.5mm,.5mm">
                    <w:txbxContent>
                      <w:p w:rsidR="003479D6" w:rsidRDefault="003479D6" w:rsidP="003E6F59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3C5D46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3E6F59" w:rsidRDefault="003479D6" w:rsidP="003E6F59">
                        <w:pPr>
                          <w:jc w:val="center"/>
                          <w:rPr>
                            <w:rFonts w:ascii="Matisse ITC" w:hAnsi="Matisse ITC" w:cs="Arial"/>
                            <w:b/>
                            <w:bCs/>
                            <w:color w:val="000000" w:themeColor="text1"/>
                            <w:sz w:val="38"/>
                            <w:lang w:eastAsia="en-CA"/>
                          </w:rPr>
                        </w:pPr>
                        <w:proofErr w:type="spellStart"/>
                        <w:r w:rsidRPr="003E6F59">
                          <w:rPr>
                            <w:rFonts w:ascii="Matisse ITC" w:hAnsi="Matisse ITC" w:cs="Arial"/>
                            <w:b/>
                            <w:bCs/>
                            <w:color w:val="000000" w:themeColor="text1"/>
                            <w:sz w:val="40"/>
                            <w:lang w:eastAsia="en-CA"/>
                          </w:rPr>
                          <w:t>Paphos</w:t>
                        </w:r>
                        <w:proofErr w:type="spellEnd"/>
                        <w:r w:rsidRPr="003E6F59">
                          <w:rPr>
                            <w:rFonts w:ascii="Matisse ITC" w:hAnsi="Matisse ITC" w:cs="Arial"/>
                            <w:b/>
                            <w:bCs/>
                            <w:color w:val="000000" w:themeColor="text1"/>
                            <w:sz w:val="40"/>
                            <w:lang w:eastAsia="en-CA"/>
                          </w:rPr>
                          <w:t xml:space="preserve"> (Cyprus)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val="en-CA" w:eastAsia="en-CA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940" type="#_x0000_t56" style="position:absolute;left:0;text-align:left;margin-left:-2.5pt;margin-top:-1.7pt;width:100.85pt;height:96.7pt;z-index:252541952" filled="f" strokecolor="#00b0f0" strokeweight="2.25pt"/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0" w:name="Blank_MP1_panel6"/>
            <w:bookmarkEnd w:id="0"/>
            <w:r w:rsidRPr="00AD7591">
              <w:rPr>
                <w:noProof/>
                <w:lang w:eastAsia="en-CA"/>
              </w:rPr>
              <w:pict>
                <v:shape id="_x0000_s1922" type="#_x0000_t202" style="position:absolute;margin-left:.55pt;margin-top:10.65pt;width:91.95pt;height:78.7pt;z-index:252523520;mso-position-horizontal-relative:margin;mso-position-vertical-relative:text" filled="f" stroked="f" strokecolor="#0070c0" strokeweight="1.5pt">
                  <v:stroke dashstyle="1 1"/>
                  <v:textbox style="mso-next-textbox:#_x0000_s1922" inset=".5mm,.5mm,.5mm,.5mm">
                    <w:txbxContent>
                      <w:p w:rsidR="003479D6" w:rsidRPr="002A2024" w:rsidRDefault="003479D6" w:rsidP="001E309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3C5D46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  <w:t>ARRIVED</w:t>
                        </w:r>
                      </w:p>
                      <w:p w:rsidR="003479D6" w:rsidRPr="00D644E4" w:rsidRDefault="003479D6" w:rsidP="001E3093">
                        <w:pPr>
                          <w:jc w:val="center"/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3C5D46"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 xml:space="preserve">Antioch </w:t>
                        </w:r>
                        <w:r w:rsidRPr="003C5D46"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38"/>
                            <w:lang w:eastAsia="en-CA"/>
                          </w:rPr>
                          <w:br/>
                        </w:r>
                        <w:r w:rsidRPr="003C5D46"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  <w:t xml:space="preserve">in </w:t>
                        </w:r>
                        <w:proofErr w:type="spellStart"/>
                        <w:r w:rsidRPr="003C5D46"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  <w:t>Pisidia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oval id="_x0000_s1921" style="position:absolute;margin-left:-2.5pt;margin-top:5.6pt;width:98.45pt;height:93.65pt;z-index:252522496;mso-position-horizontal-relative:margin;mso-position-vertical-relative:text" filled="f" strokecolor="red" strokeweight="2.25pt">
                  <v:stroke dashstyle="dash"/>
                  <w10:wrap anchorx="margin"/>
                </v:oval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1" w:name="Blank_MP1_panel7"/>
            <w:bookmarkEnd w:id="1"/>
            <w:r w:rsidRPr="00AD7591">
              <w:rPr>
                <w:noProof/>
                <w:lang w:eastAsia="en-CA"/>
              </w:rPr>
              <w:pict>
                <v:shape id="_x0000_s1924" type="#_x0000_t202" style="position:absolute;margin-left:6.5pt;margin-top:45.3pt;width:84.45pt;height:51.9pt;z-index:252525568;mso-position-horizontal-relative:margin;mso-position-vertical-relative:text;v-text-anchor:middle" filled="f" stroked="f" strokecolor="#0070c0" strokeweight="1.5pt">
                  <v:stroke dashstyle="1 1"/>
                  <v:textbox style="mso-next-textbox:#_x0000_s1924" inset=".5mm,.5mm,.5mm,.5mm">
                    <w:txbxContent>
                      <w:p w:rsidR="003479D6" w:rsidRPr="002A2024" w:rsidRDefault="003479D6" w:rsidP="001E309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3C5D46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D644E4" w:rsidRDefault="003479D6" w:rsidP="001E3093">
                        <w:pPr>
                          <w:jc w:val="center"/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  <w:r w:rsidRPr="003C5D46">
                          <w:rPr>
                            <w:rFonts w:ascii="Copperplate Gothic Bold" w:hAnsi="Copperplate Gothic Bold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  <w:t>Lystra</w:t>
                        </w:r>
                        <w:r w:rsidRPr="002A2024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  <w:t xml:space="preserve"> </w:t>
                        </w:r>
                        <w:r w:rsidRPr="00D644E4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  <w:br/>
                        </w:r>
                        <w:r w:rsidRPr="00D644E4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in Syria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923" type="#_x0000_t5" style="position:absolute;margin-left:-1.05pt;margin-top:6.6pt;width:99.3pt;height:91.6pt;z-index:252524544;mso-position-horizontal-relative:text;mso-position-vertical-relative:text" strokecolor="#7030a0" strokeweight="3.5pt">
                  <v:stroke linestyle="thinThick"/>
                </v:shape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2" w:name="Blank_MP1_panel8"/>
            <w:bookmarkEnd w:id="2"/>
            <w:r w:rsidRPr="00AD7591">
              <w:rPr>
                <w:noProof/>
                <w:lang w:eastAsia="en-CA"/>
              </w:rPr>
              <w:pict>
                <v:shape id="_x0000_s1942" type="#_x0000_t202" style="position:absolute;margin-left:3.35pt;margin-top:17.2pt;width:87.1pt;height:64.75pt;z-index:252544000;mso-position-horizontal-relative:margin;mso-position-vertical-relative:text;v-text-anchor:middle" filled="f" stroked="f" strokecolor="#0070c0" strokeweight="1.5pt">
                  <v:stroke dashstyle="1 1"/>
                  <v:textbox style="mso-next-textbox:#_x0000_s1942" inset=".5mm,.5mm,.5mm,.5mm">
                    <w:txbxContent>
                      <w:p w:rsidR="003479D6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</w:pPr>
                        <w:r w:rsidRPr="00B90F8C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B90F8C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8"/>
                            <w:szCs w:val="20"/>
                            <w:lang w:eastAsia="en-CA"/>
                          </w:rPr>
                        </w:pPr>
                      </w:p>
                      <w:p w:rsidR="003479D6" w:rsidRPr="003D4475" w:rsidRDefault="003479D6" w:rsidP="001E3093">
                        <w:pPr>
                          <w:jc w:val="center"/>
                          <w:rPr>
                            <w:rFonts w:ascii="AR BONNIE" w:hAnsi="AR BONNIE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  <w:r>
                          <w:rPr>
                            <w:rFonts w:ascii="AR BONNIE" w:hAnsi="AR BONNIE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>PHILIPPI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943" type="#_x0000_t23" style="position:absolute;margin-left:-3.85pt;margin-top:5.5pt;width:103.2pt;height:93.05pt;z-index:252545024;mso-position-horizontal-relative:text;mso-position-vertical-relative:text" adj="1910" fillcolor="#00b050" strokecolor="#4e6128 [1606]"/>
              </w:pict>
            </w:r>
          </w:p>
        </w:tc>
      </w:tr>
      <w:tr w:rsidR="003479D6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79D6" w:rsidRPr="005325A9" w:rsidRDefault="003479D6"/>
        </w:tc>
      </w:tr>
      <w:tr w:rsidR="003479D6" w:rsidRPr="005325A9" w:rsidTr="001E3093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3" w:name="Blank_MP1_panel9"/>
            <w:bookmarkEnd w:id="3"/>
            <w:r w:rsidRPr="00AD7591">
              <w:rPr>
                <w:noProof/>
                <w:lang w:eastAsia="en-CA"/>
              </w:rPr>
              <w:pict>
                <v:shape id="_x0000_s1930" type="#_x0000_t202" style="position:absolute;margin-left:3.35pt;margin-top:17.2pt;width:87.1pt;height:64.75pt;z-index:252531712;mso-position-horizontal-relative:margin;mso-position-vertical-relative:text;v-text-anchor:middle" filled="f" stroked="f" strokecolor="#0070c0" strokeweight="1.5pt">
                  <v:stroke dashstyle="1 1"/>
                  <v:textbox style="mso-next-textbox:#_x0000_s1930" inset=".5mm,.5mm,.5mm,.5mm">
                    <w:txbxContent>
                      <w:p w:rsidR="003479D6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</w:pPr>
                        <w:r w:rsidRPr="00B90F8C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B90F8C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8"/>
                            <w:szCs w:val="20"/>
                            <w:lang w:eastAsia="en-CA"/>
                          </w:rPr>
                        </w:pPr>
                      </w:p>
                      <w:p w:rsidR="003479D6" w:rsidRPr="003D4475" w:rsidRDefault="003479D6" w:rsidP="001E3093">
                        <w:pPr>
                          <w:jc w:val="center"/>
                          <w:rPr>
                            <w:rFonts w:ascii="AR BONNIE" w:hAnsi="AR BONNIE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  <w:r>
                          <w:rPr>
                            <w:rFonts w:ascii="AR BONNIE" w:hAnsi="AR BONNIE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>PHILIPPI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 id="_x0000_s1931" type="#_x0000_t23" style="position:absolute;margin-left:-3.85pt;margin-top:5.5pt;width:103.2pt;height:93.05pt;z-index:252532736;mso-position-horizontal-relative:text;mso-position-vertical-relative:text" adj="1910" fillcolor="#00b050" strokecolor="#4e6128 [1606]"/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4" w:name="Blank_MP1_panel10"/>
            <w:bookmarkEnd w:id="4"/>
            <w:r w:rsidRPr="00AD7591">
              <w:rPr>
                <w:noProof/>
                <w:lang w:eastAsia="en-CA"/>
              </w:rPr>
              <w:pict>
                <v:shape id="_x0000_s1929" type="#_x0000_t202" style="position:absolute;margin-left:5.3pt;margin-top:10.3pt;width:76.65pt;height:75.25pt;z-index:252530688;mso-position-horizontal-relative:margin;mso-position-vertical-relative:text;v-text-anchor:middle" filled="f" stroked="f" strokecolor="#0070c0" strokeweight="1.5pt">
                  <v:stroke dashstyle="1 1"/>
                  <v:textbox style="mso-next-textbox:#_x0000_s1929" inset=".5mm,.5mm,.5mm,.5mm">
                    <w:txbxContent>
                      <w:p w:rsidR="003479D6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B90F8C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  <w:br/>
                        </w:r>
                      </w:p>
                      <w:p w:rsidR="003479D6" w:rsidRPr="001270B4" w:rsidRDefault="003479D6" w:rsidP="00B90F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3479D6" w:rsidRPr="0024510E" w:rsidRDefault="003479D6" w:rsidP="001E3093">
                        <w:pPr>
                          <w:jc w:val="center"/>
                          <w:rPr>
                            <w:rFonts w:ascii="AR BERKLEY" w:hAnsi="AR BERKLEY" w:cs="Aharoni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B90F8C">
                          <w:rPr>
                            <w:rFonts w:ascii="AR BERKLEY" w:hAnsi="AR BERKLEY" w:cs="Aharoni"/>
                            <w:b/>
                            <w:bCs/>
                            <w:color w:val="000000" w:themeColor="text1"/>
                            <w:sz w:val="42"/>
                            <w:lang w:eastAsia="en-CA"/>
                          </w:rPr>
                          <w:t>Corinth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928" type="#_x0000_t130" style="position:absolute;margin-left:.55pt;margin-top:5.1pt;width:98.15pt;height:92.75pt;z-index:252529664;mso-position-horizontal-relative:text;mso-position-vertical-relative:text" filled="f" strokecolor="yellow" strokeweight="2.25pt"/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479D6" w:rsidRPr="005325A9" w:rsidRDefault="00AD7591" w:rsidP="001E3093">
            <w:pPr>
              <w:pStyle w:val="AveryStyle1"/>
            </w:pPr>
            <w:bookmarkStart w:id="5" w:name="Blank_MP1_panel11"/>
            <w:bookmarkEnd w:id="5"/>
            <w:r>
              <w:rPr>
                <w:noProof/>
                <w:lang w:val="en-CA" w:eastAsia="en-CA"/>
              </w:rPr>
              <w:pict>
                <v:shape id="_x0000_s1926" type="#_x0000_t202" style="position:absolute;left:0;text-align:left;margin-left:11.2pt;margin-top:15.2pt;width:79.6pt;height:79pt;z-index:252527616;mso-position-horizontal-relative:margin;mso-position-vertical-relative:text;v-text-anchor:middle" filled="f" stroked="f" strokecolor="#0070c0" strokeweight="1.5pt">
                  <v:stroke dashstyle="1 1"/>
                  <v:textbox style="mso-next-textbox:#_x0000_s1926" inset=".5mm,.5mm,.5mm,.5mm">
                    <w:txbxContent>
                      <w:p w:rsidR="003479D6" w:rsidRDefault="003479D6" w:rsidP="002B75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B75D3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2B75D3" w:rsidRDefault="003479D6" w:rsidP="002B75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6"/>
                            <w:szCs w:val="20"/>
                            <w:lang w:eastAsia="en-CA"/>
                          </w:rPr>
                        </w:pPr>
                      </w:p>
                      <w:p w:rsidR="003479D6" w:rsidRPr="005E569F" w:rsidRDefault="003479D6" w:rsidP="002B75D3">
                        <w:pPr>
                          <w:jc w:val="center"/>
                          <w:rPr>
                            <w:rFonts w:ascii="English111 Vivace BT" w:hAnsi="English111 Vivace BT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  <w:r w:rsidRPr="005E569F">
                          <w:rPr>
                            <w:rFonts w:ascii="English111 Vivace BT" w:hAnsi="English111 Vivace BT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>Ephesus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val="en-CA" w:eastAsia="en-CA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927" type="#_x0000_t97" style="position:absolute;left:0;text-align:left;margin-left:.5pt;margin-top:3.15pt;width:99.2pt;height:93.1pt;z-index:252528640;mso-position-horizontal-relative:text;mso-position-vertical-relative:text" filled="f" fillcolor="#17365d [2415]" strokecolor="#943634 [2405]" strokeweight="1.5pt"/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6" w:name="Blank_MP1_panel12"/>
            <w:bookmarkEnd w:id="6"/>
            <w:r>
              <w:rPr>
                <w:noProof/>
                <w:lang w:val="en-CA" w:eastAsia="en-CA"/>
              </w:rPr>
              <w:pict>
                <v:shape id="_x0000_s1925" type="#_x0000_t202" style="position:absolute;margin-left:2.05pt;margin-top:13.5pt;width:88.95pt;height:77.85pt;z-index:252526592;mso-position-horizontal-relative:text;mso-position-vertical-relative:text" strokecolor="#4e6128 [1606]" strokeweight="2.25pt">
                  <v:textbox style="mso-next-textbox:#_x0000_s1925">
                    <w:txbxContent>
                      <w:p w:rsidR="003479D6" w:rsidRPr="002A2024" w:rsidRDefault="003479D6" w:rsidP="002B75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B75D3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  <w:t>ARRIVED</w:t>
                        </w:r>
                      </w:p>
                      <w:p w:rsidR="003479D6" w:rsidRPr="002B75D3" w:rsidRDefault="003479D6" w:rsidP="002B75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"/>
                            <w:lang w:eastAsia="en-CA"/>
                          </w:rPr>
                        </w:pPr>
                      </w:p>
                      <w:p w:rsidR="003479D6" w:rsidRPr="004141A5" w:rsidRDefault="003479D6" w:rsidP="002B75D3">
                        <w:pPr>
                          <w:jc w:val="center"/>
                          <w:rPr>
                            <w:rFonts w:ascii="Return To Sender" w:hAnsi="Return To Sender" w:cs="Arial"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</w:pPr>
                        <w:r w:rsidRPr="002B75D3">
                          <w:rPr>
                            <w:rFonts w:ascii="Return To Sender" w:hAnsi="Return To Sender" w:cs="Arial"/>
                            <w:bCs/>
                            <w:color w:val="000000" w:themeColor="text1"/>
                            <w:sz w:val="52"/>
                            <w:bdr w:val="none" w:sz="0" w:space="0" w:color="auto" w:frame="1"/>
                            <w:lang w:eastAsia="en-CA"/>
                          </w:rPr>
                          <w:t>Troas</w:t>
                        </w:r>
                      </w:p>
                    </w:txbxContent>
                  </v:textbox>
                </v:shape>
              </w:pict>
            </w:r>
          </w:p>
        </w:tc>
      </w:tr>
      <w:tr w:rsidR="003479D6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79D6" w:rsidRPr="005325A9" w:rsidRDefault="003479D6"/>
        </w:tc>
      </w:tr>
      <w:tr w:rsidR="003479D6" w:rsidRPr="005325A9" w:rsidTr="001E3093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7" w:name="Blank_MP1_panel13"/>
            <w:bookmarkEnd w:id="7"/>
            <w:r>
              <w:rPr>
                <w:noProof/>
                <w:lang w:val="en-CA" w:eastAsia="en-CA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933" type="#_x0000_t21" style="position:absolute;margin-left:1.4pt;margin-top:9.8pt;width:92.8pt;height:86.8pt;z-index:252534784;mso-position-horizontal-relative:text;mso-position-vertical-relative:text" filled="f" fillcolor="#17365d [2415]" strokecolor="#9c2c6c" strokeweight="1.5pt">
                  <v:stroke dashstyle="dash"/>
                </v:shape>
              </w:pict>
            </w:r>
            <w:r>
              <w:rPr>
                <w:noProof/>
                <w:lang w:val="en-CA" w:eastAsia="en-CA"/>
              </w:rPr>
              <w:pict>
                <v:shape id="_x0000_s1932" type="#_x0000_t202" style="position:absolute;margin-left:2.6pt;margin-top:23.6pt;width:89.35pt;height:59.5pt;z-index:252533760;mso-position-horizontal-relative:margin;mso-position-vertical-relative:text;v-text-anchor:middle" filled="f" stroked="f" strokecolor="#0070c0" strokeweight="1.5pt">
                  <v:stroke dashstyle="1 1"/>
                  <v:textbox style="mso-next-textbox:#_x0000_s1932" inset=".5mm,.5mm,.5mm,.5mm">
                    <w:txbxContent>
                      <w:p w:rsidR="003479D6" w:rsidRDefault="003479D6" w:rsidP="002B75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B75D3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2B75D3" w:rsidRDefault="003479D6" w:rsidP="002B75D3">
                        <w:pPr>
                          <w:jc w:val="center"/>
                          <w:rPr>
                            <w:rFonts w:ascii="Bernard MT Condensed" w:hAnsi="Bernard MT Condensed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2B75D3">
                          <w:rPr>
                            <w:rFonts w:ascii="Bernard MT Condensed" w:hAnsi="Bernard MT Condensed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Jerusalem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8" w:name="Blank_MP1_panel14"/>
            <w:bookmarkEnd w:id="8"/>
            <w:r>
              <w:rPr>
                <w:noProof/>
                <w:lang w:val="en-CA" w:eastAsia="en-CA"/>
              </w:rPr>
              <w:pict>
                <v:shape id="_x0000_s1935" type="#_x0000_t21" style="position:absolute;margin-left:1.4pt;margin-top:9.8pt;width:92.8pt;height:86.8pt;z-index:252536832;mso-position-horizontal-relative:text;mso-position-vertical-relative:text" filled="f" fillcolor="#17365d [2415]" strokecolor="#9c2c6c" strokeweight="1.5pt">
                  <v:stroke dashstyle="dash"/>
                </v:shape>
              </w:pict>
            </w:r>
            <w:r>
              <w:rPr>
                <w:noProof/>
                <w:lang w:val="en-CA" w:eastAsia="en-CA"/>
              </w:rPr>
              <w:pict>
                <v:shape id="_x0000_s1934" type="#_x0000_t202" style="position:absolute;margin-left:2.6pt;margin-top:23.6pt;width:89.35pt;height:59.5pt;z-index:252535808;mso-position-horizontal-relative:margin;mso-position-vertical-relative:text;v-text-anchor:middle" filled="f" stroked="f" strokecolor="#0070c0" strokeweight="1.5pt">
                  <v:stroke dashstyle="1 1"/>
                  <v:textbox style="mso-next-textbox:#_x0000_s1934" inset=".5mm,.5mm,.5mm,.5mm">
                    <w:txbxContent>
                      <w:p w:rsidR="003479D6" w:rsidRDefault="003479D6" w:rsidP="002B75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B75D3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2B75D3" w:rsidRDefault="003479D6" w:rsidP="002B75D3">
                        <w:pPr>
                          <w:jc w:val="center"/>
                          <w:rPr>
                            <w:rFonts w:ascii="Bernard MT Condensed" w:hAnsi="Bernard MT Condensed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2B75D3">
                          <w:rPr>
                            <w:rFonts w:ascii="Bernard MT Condensed" w:hAnsi="Bernard MT Condensed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Jerusalem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9" w:name="Blank_MP1_panel15"/>
            <w:bookmarkEnd w:id="9"/>
            <w:r w:rsidRPr="00AD7591">
              <w:rPr>
                <w:noProof/>
                <w:lang w:eastAsia="en-CA"/>
              </w:rPr>
              <w:pict>
                <v:shape id="_x0000_s1936" type="#_x0000_t202" style="position:absolute;margin-left:8.15pt;margin-top:16.9pt;width:72.2pt;height:68.5pt;z-index:252537856;mso-position-horizontal-relative:margin;mso-position-vertical-relative:text" filled="f" fillcolor="white [3212]" stroked="f" strokecolor="#0070c0" strokeweight="1.5pt">
                  <v:stroke dashstyle="1 1"/>
                  <v:textbox style="mso-next-textbox:#_x0000_s1936" inset=".5mm,.5mm,.5mm,.5mm">
                    <w:txbxContent>
                      <w:p w:rsidR="003479D6" w:rsidRDefault="003479D6" w:rsidP="001E309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B75D3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2B75D3" w:rsidRDefault="003479D6" w:rsidP="001E309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8"/>
                            <w:szCs w:val="20"/>
                            <w:lang w:eastAsia="en-CA"/>
                          </w:rPr>
                        </w:pPr>
                      </w:p>
                      <w:p w:rsidR="003479D6" w:rsidRPr="003D4475" w:rsidRDefault="00AD7591" w:rsidP="001E3093">
                        <w:pPr>
                          <w:jc w:val="center"/>
                          <w:rPr>
                            <w:rFonts w:ascii="AR DARLING" w:hAnsi="AR DARLING"/>
                            <w:color w:val="000000" w:themeColor="text1"/>
                            <w:sz w:val="29"/>
                            <w:szCs w:val="21"/>
                            <w:lang w:eastAsia="en-CA"/>
                          </w:rPr>
                        </w:pPr>
                        <w:hyperlink r:id="rId7" w:history="1">
                          <w:r w:rsidR="003479D6" w:rsidRPr="002B75D3">
                            <w:rPr>
                              <w:rFonts w:ascii="AR DARLING" w:hAnsi="AR DARLING"/>
                              <w:color w:val="000000" w:themeColor="text1"/>
                              <w:sz w:val="35"/>
                              <w:szCs w:val="21"/>
                              <w:lang w:eastAsia="en-CA"/>
                            </w:rPr>
                            <w:t>Caesarea</w:t>
                          </w:r>
                          <w:r w:rsidR="003479D6" w:rsidRPr="003D4475">
                            <w:rPr>
                              <w:rFonts w:ascii="AR DARLING" w:hAnsi="AR DARLING"/>
                              <w:color w:val="000000" w:themeColor="text1"/>
                              <w:sz w:val="29"/>
                              <w:szCs w:val="21"/>
                              <w:lang w:eastAsia="en-CA"/>
                            </w:rPr>
                            <w:t> 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937" type="#_x0000_t7" style="position:absolute;margin-left:.5pt;margin-top:7.7pt;width:93.7pt;height:87.35pt;z-index:252538880;mso-position-horizontal-relative:text;mso-position-vertical-relative:text" adj="3317" filled="f" strokecolor="#e36c0a [2409]" strokeweight="6pt">
                  <v:stroke linestyle="thickBetweenThin"/>
                </v:shape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10" w:name="Blank_MP1_panel16"/>
            <w:bookmarkEnd w:id="10"/>
            <w:r w:rsidRPr="00AD7591">
              <w:rPr>
                <w:noProof/>
                <w:lang w:eastAsia="en-CA"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938" type="#_x0000_t83" style="position:absolute;margin-left:-1.3pt;margin-top:4pt;width:100.7pt;height:96.4pt;z-index:252539904;mso-position-horizontal-relative:text;mso-position-vertical-relative:text" adj="2958,5400,,9455" filled="f" fillcolor="#17365d [2415]" strokecolor="#31849b [2408]" strokeweight="1.5pt">
                  <v:stroke dashstyle="1 1" endcap="round"/>
                </v:shape>
              </w:pict>
            </w:r>
            <w:r w:rsidRPr="00AD7591">
              <w:rPr>
                <w:noProof/>
                <w:lang w:eastAsia="en-CA"/>
              </w:rPr>
              <w:pict>
                <v:shape id="_x0000_s1939" type="#_x0000_t202" style="position:absolute;margin-left:11.1pt;margin-top:15.85pt;width:69.85pt;height:80.5pt;z-index:252540928;mso-position-horizontal-relative:margin;mso-position-vertical-relative:text;v-text-anchor:middle" filled="f" stroked="f" strokecolor="#0070c0" strokeweight="1.5pt">
                  <v:stroke dashstyle="1 1"/>
                  <v:textbox style="mso-next-textbox:#_x0000_s1939" inset=".5mm,.5mm,.5mm,.5mm">
                    <w:txbxContent>
                      <w:p w:rsidR="003479D6" w:rsidRDefault="003479D6" w:rsidP="001E309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B75D3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24510E" w:rsidRDefault="003479D6" w:rsidP="002B75D3">
                        <w:pPr>
                          <w:spacing w:line="240" w:lineRule="auto"/>
                          <w:jc w:val="center"/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24510E"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 xml:space="preserve">Fair </w:t>
                        </w:r>
                        <w:r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br/>
                        </w:r>
                        <w:r w:rsidRPr="0024510E">
                          <w:rPr>
                            <w:rFonts w:ascii="AR CENA" w:hAnsi="AR CENA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Havens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3479D6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79D6" w:rsidRPr="005325A9" w:rsidRDefault="003479D6"/>
        </w:tc>
      </w:tr>
      <w:tr w:rsidR="003479D6" w:rsidRPr="005325A9" w:rsidTr="001E3093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11" w:name="Blank_MP1_panel17"/>
            <w:bookmarkStart w:id="12" w:name="Blank_MP1_panel21"/>
            <w:bookmarkEnd w:id="11"/>
            <w:bookmarkEnd w:id="12"/>
            <w:r w:rsidRPr="00AD7591">
              <w:rPr>
                <w:noProof/>
                <w:lang w:eastAsia="en-CA"/>
              </w:rPr>
              <w:pict>
                <v:shape id="_x0000_s1951" type="#_x0000_t202" style="position:absolute;margin-left:5pt;margin-top:37pt;width:84.45pt;height:67.65pt;z-index:252555264;mso-position-horizontal-relative:margin;mso-position-vertical-relative:text;v-text-anchor:middle" filled="f" stroked="f" strokecolor="#0070c0" strokeweight="1.5pt">
                  <v:stroke dashstyle="1 1"/>
                  <v:textbox style="mso-next-textbox:#_x0000_s1951" inset=".5mm,.5mm,.5mm,.5mm">
                    <w:txbxContent>
                      <w:p w:rsidR="003479D6" w:rsidRDefault="003479D6" w:rsidP="003479D6">
                        <w:pPr>
                          <w:spacing w:after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3479D6" w:rsidRDefault="003479D6" w:rsidP="003479D6">
                        <w:pPr>
                          <w:spacing w:after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8"/>
                            <w:szCs w:val="20"/>
                            <w:lang w:eastAsia="en-CA"/>
                          </w:rPr>
                        </w:pPr>
                      </w:p>
                      <w:p w:rsidR="003479D6" w:rsidRPr="003479D6" w:rsidRDefault="003479D6" w:rsidP="003479D6">
                        <w:pPr>
                          <w:spacing w:after="0" w:line="240" w:lineRule="auto"/>
                          <w:jc w:val="center"/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</w:pPr>
                        <w:r w:rsidRPr="003479D6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  <w:t xml:space="preserve">Malta </w:t>
                        </w:r>
                        <w:r w:rsidRPr="003479D6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24"/>
                            <w:lang w:eastAsia="en-CA"/>
                          </w:rPr>
                          <w:t>(</w:t>
                        </w:r>
                        <w:proofErr w:type="spellStart"/>
                        <w:r w:rsidRPr="003479D6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24"/>
                            <w:lang w:eastAsia="en-CA"/>
                          </w:rPr>
                          <w:t>Melita</w:t>
                        </w:r>
                        <w:proofErr w:type="spellEnd"/>
                        <w:r w:rsidRPr="003479D6">
                          <w:rPr>
                            <w:rFonts w:ascii="Forte" w:hAnsi="Forte" w:cs="Arial"/>
                            <w:b/>
                            <w:bCs/>
                            <w:color w:val="000000" w:themeColor="text1"/>
                            <w:sz w:val="24"/>
                            <w:lang w:eastAsia="en-CA"/>
                          </w:rP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 id="_x0000_s1950" type="#_x0000_t5" style="position:absolute;margin-left:-1.05pt;margin-top:6.6pt;width:96.3pt;height:90.85pt;z-index:252556288;mso-position-horizontal-relative:margin;mso-position-vertical-relative:text" filled="f" strokecolor="#00b050" strokeweight="2.25pt">
                  <v:stroke dashstyle="1 1" endcap="round"/>
                  <w10:wrap anchorx="margin"/>
                </v:shape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3479D6">
            <w:pPr>
              <w:spacing w:after="0" w:line="240" w:lineRule="auto"/>
            </w:pPr>
            <w:bookmarkStart w:id="13" w:name="Blank_MP1_panel22"/>
            <w:bookmarkEnd w:id="13"/>
            <w:r w:rsidRPr="00AD7591">
              <w:rPr>
                <w:noProof/>
                <w:lang w:eastAsia="en-CA"/>
              </w:rPr>
              <w:pict>
                <v:shape id="_x0000_s1953" type="#_x0000_t202" style="position:absolute;margin-left:-1.6pt;margin-top:17.05pt;width:96.1pt;height:59.5pt;z-index:252558336;mso-position-horizontal-relative:margin;mso-position-vertical-relative:text;v-text-anchor:middle" filled="f" stroked="f" strokecolor="#0070c0" strokeweight="1.5pt">
                  <v:stroke dashstyle="1 1"/>
                  <v:textbox style="mso-next-textbox:#_x0000_s1953" inset=".5mm,.5mm,.5mm,.5mm">
                    <w:txbxContent>
                      <w:p w:rsidR="003479D6" w:rsidRDefault="003479D6" w:rsidP="003479D6">
                        <w:pPr>
                          <w:spacing w:after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1270B4" w:rsidRDefault="003479D6" w:rsidP="003479D6">
                        <w:pPr>
                          <w:spacing w:after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3479D6" w:rsidRPr="003479D6" w:rsidRDefault="003479D6" w:rsidP="003479D6">
                        <w:pPr>
                          <w:spacing w:after="0"/>
                          <w:jc w:val="center"/>
                          <w:rPr>
                            <w:rFonts w:ascii="always  forever" w:hAnsi="always  forever" w:cs="Arial"/>
                            <w:b/>
                            <w:bCs/>
                            <w:color w:val="000000" w:themeColor="text1"/>
                            <w:sz w:val="78"/>
                            <w:lang w:eastAsia="en-CA"/>
                          </w:rPr>
                        </w:pPr>
                        <w:proofErr w:type="spellStart"/>
                        <w:r w:rsidRPr="003479D6">
                          <w:rPr>
                            <w:rFonts w:ascii="always  forever" w:hAnsi="always  forever" w:cs="Arial"/>
                            <w:b/>
                            <w:bCs/>
                            <w:color w:val="000000" w:themeColor="text1"/>
                            <w:sz w:val="80"/>
                            <w:lang w:eastAsia="en-CA"/>
                          </w:rPr>
                          <w:t>Puteoli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952" type="#_x0000_t13" style="position:absolute;margin-left:1.7pt;margin-top:6.25pt;width:94.95pt;height:89.35pt;z-index:252557312;mso-position-horizontal-relative:text;mso-position-vertical-relative:text" adj="15803,2723" filled="f" strokecolor="yellow" strokeweight="2.25pt"/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AD7591" w:rsidP="001E3093">
            <w:bookmarkStart w:id="14" w:name="Blank_MP1_panel23"/>
            <w:bookmarkEnd w:id="14"/>
            <w:r w:rsidRPr="00AD7591">
              <w:rPr>
                <w:noProof/>
                <w:lang w:eastAsia="en-CA"/>
              </w:rPr>
              <w:pict>
                <v:shape id="_x0000_s1955" type="#_x0000_t202" style="position:absolute;margin-left:14.8pt;margin-top:26.1pt;width:69.9pt;height:56pt;z-index:252560384;mso-position-horizontal-relative:margin;mso-position-vertical-relative:text" filled="f" stroked="f" strokecolor="#0070c0" strokeweight="1.5pt">
                  <v:stroke dashstyle="1 1"/>
                  <v:textbox style="mso-next-textbox:#_x0000_s1955" inset=".5mm,.5mm,.5mm,.5mm">
                    <w:txbxContent>
                      <w:p w:rsidR="003479D6" w:rsidRDefault="003479D6" w:rsidP="003479D6">
                        <w:pPr>
                          <w:spacing w:after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3479D6" w:rsidRPr="003479D6" w:rsidRDefault="003479D6" w:rsidP="003479D6">
                        <w:pPr>
                          <w:spacing w:after="0"/>
                          <w:jc w:val="center"/>
                          <w:rPr>
                            <w:rFonts w:ascii="AR ESSENCE" w:hAnsi="AR ESSENCE" w:cs="Aharoni"/>
                            <w:bCs/>
                            <w:color w:val="000000" w:themeColor="text1"/>
                            <w:sz w:val="2"/>
                            <w:lang w:eastAsia="en-CA"/>
                          </w:rPr>
                        </w:pPr>
                      </w:p>
                      <w:p w:rsidR="003479D6" w:rsidRPr="003D44BC" w:rsidRDefault="003479D6" w:rsidP="003479D6">
                        <w:pPr>
                          <w:spacing w:after="0"/>
                          <w:jc w:val="center"/>
                          <w:rPr>
                            <w:rFonts w:ascii="AR ESSENCE" w:hAnsi="AR ESSENCE" w:cs="Aharoni"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3479D6">
                          <w:rPr>
                            <w:rFonts w:ascii="AR ESSENCE" w:hAnsi="AR ESSENCE" w:cs="Aharoni"/>
                            <w:bCs/>
                            <w:color w:val="000000" w:themeColor="text1"/>
                            <w:sz w:val="42"/>
                            <w:lang w:eastAsia="en-CA"/>
                          </w:rPr>
                          <w:t>Rome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D7591">
              <w:rPr>
                <w:noProof/>
                <w:lang w:eastAsia="en-CA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954" type="#_x0000_t71" style="position:absolute;margin-left:3.5pt;margin-top:2.45pt;width:89.9pt;height:98.25pt;z-index:252559360;mso-position-horizontal-relative:text;mso-position-vertical-relative:text" filled="f" fillcolor="#17365d [2415]" strokecolor="#e36c0a [2409]" strokeweight="2.25pt">
                  <v:stroke dashstyle="1 1"/>
                </v:shape>
              </w:pic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>
            <w:bookmarkStart w:id="15" w:name="Blank_MP1_panel24"/>
            <w:bookmarkEnd w:id="15"/>
          </w:p>
        </w:tc>
      </w:tr>
      <w:tr w:rsidR="003479D6" w:rsidRPr="005325A9" w:rsidTr="001E3093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79D6" w:rsidRPr="005325A9" w:rsidRDefault="003479D6" w:rsidP="001E3093"/>
        </w:tc>
      </w:tr>
      <w:tr w:rsidR="003479D6" w:rsidRPr="005325A9" w:rsidTr="001E3093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/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 w:rsidP="001E3093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 w:rsidP="001E3093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/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 w:rsidP="001E3093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/>
        </w:tc>
      </w:tr>
      <w:tr w:rsidR="003479D6" w:rsidRPr="005325A9" w:rsidTr="001E3093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79D6" w:rsidRPr="005325A9" w:rsidRDefault="003479D6" w:rsidP="001E3093"/>
        </w:tc>
      </w:tr>
      <w:tr w:rsidR="003479D6" w:rsidRPr="005325A9" w:rsidTr="001E3093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/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 w:rsidP="001E3093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 w:rsidP="001E3093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/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9D6" w:rsidRPr="005325A9" w:rsidRDefault="003479D6" w:rsidP="001E3093"/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479D6" w:rsidRDefault="003479D6" w:rsidP="001E3093"/>
        </w:tc>
      </w:tr>
    </w:tbl>
    <w:p w:rsidR="003479D6" w:rsidRPr="003479D6" w:rsidRDefault="003479D6" w:rsidP="003479D6">
      <w:pPr>
        <w:spacing w:after="0" w:line="240" w:lineRule="auto"/>
        <w:rPr>
          <w:sz w:val="2"/>
          <w:szCs w:val="28"/>
        </w:rPr>
      </w:pPr>
    </w:p>
    <w:p w:rsidR="003479D6" w:rsidRDefault="003479D6">
      <w:pPr>
        <w:spacing w:after="0" w:line="20" w:lineRule="exact"/>
      </w:pPr>
    </w:p>
    <w:sectPr w:rsidR="003479D6" w:rsidSect="00B344B8">
      <w:pgSz w:w="12240" w:h="15840"/>
      <w:pgMar w:top="720" w:right="446" w:bottom="600" w:left="124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47" w:rsidRDefault="00D42E47" w:rsidP="003479D6">
      <w:pPr>
        <w:spacing w:after="0" w:line="240" w:lineRule="auto"/>
      </w:pPr>
      <w:r>
        <w:separator/>
      </w:r>
    </w:p>
  </w:endnote>
  <w:endnote w:type="continuationSeparator" w:id="0">
    <w:p w:rsidR="00D42E47" w:rsidRDefault="00D42E47" w:rsidP="0034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47" w:rsidRDefault="00D42E47" w:rsidP="003479D6">
      <w:pPr>
        <w:spacing w:after="0" w:line="240" w:lineRule="auto"/>
      </w:pPr>
      <w:r>
        <w:separator/>
      </w:r>
    </w:p>
  </w:footnote>
  <w:footnote w:type="continuationSeparator" w:id="0">
    <w:p w:rsidR="00D42E47" w:rsidRDefault="00D42E47" w:rsidP="00347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B8"/>
    <w:rsid w:val="001E3093"/>
    <w:rsid w:val="002B75D3"/>
    <w:rsid w:val="002C7F37"/>
    <w:rsid w:val="002F3179"/>
    <w:rsid w:val="003479D6"/>
    <w:rsid w:val="003C5D46"/>
    <w:rsid w:val="003E6F59"/>
    <w:rsid w:val="004B19D1"/>
    <w:rsid w:val="005325A9"/>
    <w:rsid w:val="005B1EE0"/>
    <w:rsid w:val="006B25EA"/>
    <w:rsid w:val="0083090E"/>
    <w:rsid w:val="008F35B6"/>
    <w:rsid w:val="00995B2E"/>
    <w:rsid w:val="00A60B10"/>
    <w:rsid w:val="00AD7591"/>
    <w:rsid w:val="00B344B8"/>
    <w:rsid w:val="00B90F8C"/>
    <w:rsid w:val="00D026D0"/>
    <w:rsid w:val="00D42E47"/>
    <w:rsid w:val="00E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344B8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2B75D3"/>
    <w:pPr>
      <w:jc w:val="both"/>
    </w:pPr>
    <w:rPr>
      <w:rFonts w:eastAsiaTheme="minorHAnsi" w:cs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D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D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D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79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9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estudy.org/biblepic/caesarea-apostle-paul-missionary-journey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nifyHimTogeth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cp:lastModifiedBy>Dan&amp;Linda</cp:lastModifiedBy>
  <cp:revision>2</cp:revision>
  <cp:lastPrinted>2018-02-23T17:04:00Z</cp:lastPrinted>
  <dcterms:created xsi:type="dcterms:W3CDTF">2018-04-28T20:04:00Z</dcterms:created>
  <dcterms:modified xsi:type="dcterms:W3CDTF">2018-04-28T20:48:00Z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U-0430-01</vt:lpwstr>
  </property>
</Properties>
</file>