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85" w:rsidRPr="00A30E85" w:rsidRDefault="00A30E85" w:rsidP="00C1209F">
      <w:pPr>
        <w:pStyle w:val="Title"/>
        <w:tabs>
          <w:tab w:val="left" w:pos="1701"/>
        </w:tabs>
        <w:rPr>
          <w:rFonts w:asciiTheme="minorHAnsi" w:hAnsiTheme="minorHAnsi" w:cstheme="minorHAnsi"/>
          <w:sz w:val="30"/>
        </w:rPr>
      </w:pPr>
      <w:r w:rsidRPr="00A30E85">
        <w:rPr>
          <w:rFonts w:asciiTheme="minorHAnsi" w:hAnsiTheme="minorHAnsi" w:cstheme="minorHAnsi"/>
          <w:sz w:val="30"/>
        </w:rPr>
        <w:t>SONG AND PRAISE EVENING</w:t>
      </w:r>
    </w:p>
    <w:p w:rsidR="00A30E85" w:rsidRPr="00081FF6" w:rsidRDefault="00A30E85" w:rsidP="00C1209F">
      <w:pPr>
        <w:pStyle w:val="Title"/>
        <w:tabs>
          <w:tab w:val="left" w:pos="1701"/>
          <w:tab w:val="left" w:pos="5970"/>
        </w:tabs>
        <w:jc w:val="left"/>
        <w:rPr>
          <w:rFonts w:asciiTheme="minorHAnsi" w:hAnsiTheme="minorHAnsi" w:cstheme="minorHAnsi"/>
          <w:i/>
          <w:iCs/>
          <w:sz w:val="16"/>
          <w:szCs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536"/>
      </w:tblGrid>
      <w:tr w:rsidR="00A30E85" w:rsidRPr="00A30E85" w:rsidTr="00A30E85">
        <w:trPr>
          <w:trHeight w:val="567"/>
          <w:jc w:val="center"/>
        </w:trPr>
        <w:tc>
          <w:tcPr>
            <w:tcW w:w="4536" w:type="dxa"/>
            <w:shd w:val="clear" w:color="auto" w:fill="BFBFBF" w:themeFill="background1" w:themeFillShade="BF"/>
            <w:vAlign w:val="center"/>
          </w:tcPr>
          <w:p w:rsidR="00A30E85" w:rsidRPr="006779D4" w:rsidRDefault="00A30E85" w:rsidP="00C1209F">
            <w:pPr>
              <w:pStyle w:val="Title"/>
              <w:tabs>
                <w:tab w:val="left" w:pos="1701"/>
              </w:tabs>
              <w:rPr>
                <w:rFonts w:asciiTheme="minorHAnsi" w:hAnsiTheme="minorHAnsi" w:cstheme="minorHAnsi"/>
                <w:i/>
                <w:iCs/>
                <w:sz w:val="30"/>
              </w:rPr>
            </w:pPr>
            <w:r w:rsidRPr="006779D4">
              <w:rPr>
                <w:rFonts w:asciiTheme="minorHAnsi" w:hAnsiTheme="minorHAnsi" w:cstheme="minorHAnsi"/>
                <w:i/>
                <w:iCs/>
                <w:sz w:val="30"/>
              </w:rPr>
              <w:t>“</w:t>
            </w:r>
            <w:r w:rsidR="006779D4" w:rsidRPr="006779D4">
              <w:rPr>
                <w:rFonts w:asciiTheme="minorHAnsi" w:hAnsiTheme="minorHAnsi" w:cstheme="minorHAnsi"/>
                <w:i/>
                <w:iCs/>
                <w:sz w:val="30"/>
              </w:rPr>
              <w:t>The Hope of Israel</w:t>
            </w:r>
            <w:r w:rsidRPr="006779D4">
              <w:rPr>
                <w:rFonts w:asciiTheme="minorHAnsi" w:hAnsiTheme="minorHAnsi" w:cstheme="minorHAnsi"/>
                <w:i/>
                <w:iCs/>
                <w:sz w:val="30"/>
              </w:rPr>
              <w:t>”</w:t>
            </w:r>
          </w:p>
        </w:tc>
      </w:tr>
    </w:tbl>
    <w:p w:rsidR="00A30E85" w:rsidRPr="00081FF6" w:rsidRDefault="00A30E85" w:rsidP="00C1209F">
      <w:pPr>
        <w:pStyle w:val="Title"/>
        <w:tabs>
          <w:tab w:val="left" w:pos="1701"/>
        </w:tabs>
        <w:rPr>
          <w:rFonts w:asciiTheme="minorHAnsi" w:hAnsiTheme="minorHAnsi" w:cstheme="minorHAnsi"/>
          <w:i/>
          <w:iCs/>
          <w:sz w:val="16"/>
          <w:szCs w:val="16"/>
        </w:rPr>
      </w:pPr>
    </w:p>
    <w:p w:rsidR="00D04987" w:rsidRDefault="00602508" w:rsidP="00C1209F">
      <w:pPr>
        <w:tabs>
          <w:tab w:val="left" w:pos="1701"/>
        </w:tabs>
        <w:jc w:val="both"/>
        <w:rPr>
          <w:rFonts w:asciiTheme="minorHAnsi" w:hAnsiTheme="minorHAnsi" w:cstheme="minorHAnsi"/>
          <w:b/>
          <w:bCs/>
          <w:sz w:val="22"/>
          <w:szCs w:val="22"/>
        </w:rPr>
      </w:pPr>
      <w:r>
        <w:rPr>
          <w:rFonts w:asciiTheme="minorHAnsi" w:hAnsiTheme="minorHAnsi" w:cstheme="minorHAnsi"/>
          <w:b/>
          <w:bCs/>
          <w:sz w:val="22"/>
          <w:szCs w:val="22"/>
        </w:rPr>
        <w:t>Introduction: ______________________________</w:t>
      </w:r>
    </w:p>
    <w:p w:rsidR="00602508" w:rsidRDefault="00602508" w:rsidP="00C1209F">
      <w:pPr>
        <w:tabs>
          <w:tab w:val="left" w:pos="1701"/>
        </w:tabs>
        <w:jc w:val="both"/>
        <w:rPr>
          <w:rFonts w:asciiTheme="minorHAnsi" w:hAnsiTheme="minorHAnsi" w:cstheme="minorHAnsi"/>
          <w:b/>
          <w:bCs/>
          <w:sz w:val="22"/>
          <w:szCs w:val="22"/>
        </w:rPr>
      </w:pPr>
      <w:r>
        <w:rPr>
          <w:rFonts w:asciiTheme="minorHAnsi" w:hAnsiTheme="minorHAnsi" w:cstheme="minorHAnsi"/>
          <w:b/>
          <w:bCs/>
          <w:sz w:val="22"/>
          <w:szCs w:val="22"/>
        </w:rPr>
        <w:t>Narrators</w:t>
      </w:r>
      <w:proofErr w:type="gramStart"/>
      <w:r>
        <w:rPr>
          <w:rFonts w:asciiTheme="minorHAnsi" w:hAnsiTheme="minorHAnsi" w:cstheme="minorHAnsi"/>
          <w:b/>
          <w:bCs/>
          <w:sz w:val="22"/>
          <w:szCs w:val="22"/>
        </w:rPr>
        <w:t>:_</w:t>
      </w:r>
      <w:proofErr w:type="gramEnd"/>
      <w:r>
        <w:rPr>
          <w:rFonts w:asciiTheme="minorHAnsi" w:hAnsiTheme="minorHAnsi" w:cstheme="minorHAnsi"/>
          <w:b/>
          <w:bCs/>
          <w:sz w:val="22"/>
          <w:szCs w:val="22"/>
        </w:rPr>
        <w:t>_____________________________</w:t>
      </w:r>
    </w:p>
    <w:p w:rsidR="00A30E85" w:rsidRPr="00A30E85" w:rsidRDefault="00A30E85" w:rsidP="00C1209F">
      <w:pPr>
        <w:tabs>
          <w:tab w:val="left" w:pos="1701"/>
        </w:tabs>
        <w:jc w:val="both"/>
        <w:rPr>
          <w:rFonts w:asciiTheme="minorHAnsi" w:hAnsiTheme="minorHAnsi" w:cstheme="minorHAnsi"/>
          <w:sz w:val="22"/>
          <w:szCs w:val="22"/>
        </w:rPr>
      </w:pPr>
    </w:p>
    <w:p w:rsidR="0064430D" w:rsidRPr="00A30E85" w:rsidRDefault="0064430D" w:rsidP="00C1209F">
      <w:pPr>
        <w:tabs>
          <w:tab w:val="left" w:pos="1701"/>
        </w:tabs>
        <w:jc w:val="both"/>
        <w:rPr>
          <w:rFonts w:asciiTheme="minorHAnsi" w:hAnsiTheme="minorHAnsi" w:cstheme="minorHAnsi"/>
          <w:i/>
          <w:iCs/>
          <w:sz w:val="22"/>
          <w:szCs w:val="22"/>
        </w:rPr>
      </w:pPr>
      <w:r>
        <w:rPr>
          <w:rFonts w:asciiTheme="minorHAnsi" w:hAnsiTheme="minorHAnsi" w:cstheme="minorHAnsi"/>
          <w:b/>
          <w:bCs/>
          <w:sz w:val="22"/>
          <w:szCs w:val="22"/>
        </w:rPr>
        <w:t>Opening</w:t>
      </w:r>
      <w:r w:rsidRPr="00A30E85">
        <w:rPr>
          <w:rFonts w:asciiTheme="minorHAnsi" w:hAnsiTheme="minorHAnsi" w:cstheme="minorHAnsi"/>
          <w:b/>
          <w:bCs/>
          <w:sz w:val="22"/>
          <w:szCs w:val="22"/>
        </w:rPr>
        <w:t xml:space="preserve"> prayer</w:t>
      </w:r>
      <w:r>
        <w:rPr>
          <w:rFonts w:asciiTheme="minorHAnsi" w:hAnsiTheme="minorHAnsi" w:cstheme="minorHAnsi"/>
          <w:b/>
          <w:bCs/>
          <w:sz w:val="22"/>
          <w:szCs w:val="22"/>
        </w:rPr>
        <w:t xml:space="preserve"> by ______________________________</w:t>
      </w:r>
    </w:p>
    <w:p w:rsidR="005A7E52" w:rsidRDefault="005A7E52" w:rsidP="00C1209F">
      <w:pPr>
        <w:tabs>
          <w:tab w:val="left" w:pos="1701"/>
        </w:tabs>
        <w:jc w:val="both"/>
        <w:rPr>
          <w:rFonts w:asciiTheme="minorHAnsi" w:hAnsiTheme="minorHAnsi" w:cstheme="minorHAnsi"/>
          <w:sz w:val="22"/>
          <w:szCs w:val="22"/>
        </w:rPr>
      </w:pPr>
    </w:p>
    <w:p w:rsidR="0064430D" w:rsidRPr="0064430D" w:rsidRDefault="0064430D" w:rsidP="00C1209F">
      <w:pPr>
        <w:tabs>
          <w:tab w:val="left" w:pos="1701"/>
        </w:tabs>
        <w:jc w:val="both"/>
        <w:rPr>
          <w:rFonts w:asciiTheme="minorHAnsi" w:hAnsiTheme="minorHAnsi" w:cstheme="minorHAnsi"/>
          <w:sz w:val="22"/>
          <w:szCs w:val="22"/>
          <w:u w:val="single"/>
        </w:rPr>
      </w:pPr>
      <w:r w:rsidRPr="0064430D">
        <w:rPr>
          <w:rFonts w:asciiTheme="minorHAnsi" w:hAnsiTheme="minorHAnsi" w:cstheme="minorHAnsi"/>
          <w:sz w:val="22"/>
          <w:szCs w:val="22"/>
          <w:u w:val="single"/>
        </w:rPr>
        <w:t>Introduction</w:t>
      </w:r>
    </w:p>
    <w:p w:rsidR="00A30E85" w:rsidRPr="00A30E85" w:rsidRDefault="00A30E85" w:rsidP="00DB7DC0">
      <w:pPr>
        <w:pStyle w:val="BodyText2"/>
        <w:rPr>
          <w:rFonts w:asciiTheme="minorHAnsi" w:hAnsiTheme="minorHAnsi" w:cstheme="minorHAnsi"/>
          <w:sz w:val="22"/>
          <w:szCs w:val="22"/>
        </w:rPr>
      </w:pPr>
      <w:r w:rsidRPr="00A30E85">
        <w:rPr>
          <w:rFonts w:asciiTheme="minorHAnsi" w:hAnsiTheme="minorHAnsi" w:cstheme="minorHAnsi"/>
          <w:sz w:val="22"/>
          <w:szCs w:val="22"/>
        </w:rPr>
        <w:t xml:space="preserve">The phrase “Hope of Israel” sums up the </w:t>
      </w:r>
      <w:r w:rsidR="00207999">
        <w:rPr>
          <w:rFonts w:asciiTheme="minorHAnsi" w:hAnsiTheme="minorHAnsi" w:cstheme="minorHAnsi"/>
          <w:sz w:val="22"/>
          <w:szCs w:val="22"/>
        </w:rPr>
        <w:t xml:space="preserve">character and </w:t>
      </w:r>
      <w:r w:rsidR="00FA5643">
        <w:rPr>
          <w:rFonts w:asciiTheme="minorHAnsi" w:hAnsiTheme="minorHAnsi" w:cstheme="minorHAnsi"/>
          <w:sz w:val="22"/>
          <w:szCs w:val="22"/>
        </w:rPr>
        <w:t xml:space="preserve">the </w:t>
      </w:r>
      <w:r w:rsidRPr="00A30E85">
        <w:rPr>
          <w:rFonts w:asciiTheme="minorHAnsi" w:hAnsiTheme="minorHAnsi" w:cstheme="minorHAnsi"/>
          <w:sz w:val="22"/>
          <w:szCs w:val="22"/>
        </w:rPr>
        <w:t>purpose of God with the earth and our hope of salvation.  It puts into practical terms the gospel of life in Jesus Christ and the promise of an inheritance forever in the Land for those who are the seed of Abraham.</w:t>
      </w:r>
      <w:r w:rsidR="00DB7DC0">
        <w:rPr>
          <w:rFonts w:asciiTheme="minorHAnsi" w:hAnsiTheme="minorHAnsi" w:cstheme="minorHAnsi"/>
          <w:sz w:val="22"/>
          <w:szCs w:val="22"/>
        </w:rPr>
        <w:t xml:space="preserve">  </w:t>
      </w:r>
      <w:r w:rsidRPr="00A30E85">
        <w:rPr>
          <w:rFonts w:asciiTheme="minorHAnsi" w:hAnsiTheme="minorHAnsi" w:cstheme="minorHAnsi"/>
          <w:sz w:val="22"/>
          <w:szCs w:val="22"/>
        </w:rPr>
        <w:t>This Hope, in its ultimate fulfillment, will see Jesus as King on the throne of David, supported by immortal princes.  God willing, we hope to be amongst this selected group of immortals.  We will rule over a righteous nation established in God’s Land, with the capital of the world being Jerusalem.</w:t>
      </w:r>
    </w:p>
    <w:p w:rsidR="00A30E85" w:rsidRPr="00A30E85" w:rsidRDefault="00A30E85" w:rsidP="00C1209F">
      <w:pPr>
        <w:tabs>
          <w:tab w:val="left" w:pos="1701"/>
        </w:tabs>
        <w:jc w:val="both"/>
        <w:rPr>
          <w:rFonts w:asciiTheme="minorHAnsi" w:hAnsiTheme="minorHAnsi" w:cstheme="minorHAnsi"/>
          <w:sz w:val="22"/>
          <w:szCs w:val="22"/>
        </w:rPr>
      </w:pPr>
    </w:p>
    <w:p w:rsidR="00DF0032" w:rsidRPr="00B835E9" w:rsidRDefault="00A30E85" w:rsidP="00C1209F">
      <w:pPr>
        <w:pStyle w:val="BodyText2"/>
        <w:rPr>
          <w:rFonts w:asciiTheme="minorHAnsi" w:hAnsiTheme="minorHAnsi" w:cstheme="minorHAnsi"/>
          <w:i/>
          <w:sz w:val="22"/>
          <w:szCs w:val="22"/>
        </w:rPr>
      </w:pPr>
      <w:r w:rsidRPr="00A30E85">
        <w:rPr>
          <w:rFonts w:asciiTheme="minorHAnsi" w:hAnsiTheme="minorHAnsi" w:cstheme="minorHAnsi"/>
          <w:sz w:val="22"/>
          <w:szCs w:val="22"/>
        </w:rPr>
        <w:t xml:space="preserve">Tonight we want to have a look at God’s love for Israel – particularly focusing on the </w:t>
      </w:r>
      <w:proofErr w:type="gramStart"/>
      <w:r w:rsidRPr="00A30E85">
        <w:rPr>
          <w:rFonts w:asciiTheme="minorHAnsi" w:hAnsiTheme="minorHAnsi" w:cstheme="minorHAnsi"/>
          <w:sz w:val="22"/>
          <w:szCs w:val="22"/>
        </w:rPr>
        <w:t>new</w:t>
      </w:r>
      <w:proofErr w:type="gramEnd"/>
      <w:r w:rsidRPr="00A30E85">
        <w:rPr>
          <w:rFonts w:asciiTheme="minorHAnsi" w:hAnsiTheme="minorHAnsi" w:cstheme="minorHAnsi"/>
          <w:sz w:val="22"/>
          <w:szCs w:val="22"/>
        </w:rPr>
        <w:t xml:space="preserve"> Jerusalem in the future age.  Yahweh has said, </w:t>
      </w:r>
      <w:r w:rsidRPr="005A7E52">
        <w:rPr>
          <w:rFonts w:asciiTheme="minorHAnsi" w:hAnsiTheme="minorHAnsi" w:cstheme="minorHAnsi"/>
          <w:i/>
          <w:sz w:val="22"/>
          <w:szCs w:val="22"/>
        </w:rPr>
        <w:t>“I have chosen Zion, I have desired it for my habitation.  This is my rest forever – here will I dwell, for I have desired it</w:t>
      </w:r>
      <w:r w:rsidR="005A7E52">
        <w:rPr>
          <w:rFonts w:asciiTheme="minorHAnsi" w:hAnsiTheme="minorHAnsi" w:cstheme="minorHAnsi"/>
          <w:i/>
          <w:sz w:val="22"/>
          <w:szCs w:val="22"/>
        </w:rPr>
        <w:t>.</w:t>
      </w:r>
      <w:r w:rsidRPr="005A7E52">
        <w:rPr>
          <w:rFonts w:asciiTheme="minorHAnsi" w:hAnsiTheme="minorHAnsi" w:cstheme="minorHAnsi"/>
          <w:i/>
          <w:sz w:val="22"/>
          <w:szCs w:val="22"/>
        </w:rPr>
        <w:t>”</w:t>
      </w:r>
      <w:r w:rsidR="005A7E52">
        <w:rPr>
          <w:rFonts w:asciiTheme="minorHAnsi" w:hAnsiTheme="minorHAnsi" w:cstheme="minorHAnsi"/>
          <w:i/>
          <w:sz w:val="22"/>
          <w:szCs w:val="22"/>
        </w:rPr>
        <w:t xml:space="preserve"> </w:t>
      </w:r>
      <w:proofErr w:type="gramStart"/>
      <w:r w:rsidR="005A7E52">
        <w:rPr>
          <w:rFonts w:asciiTheme="minorHAnsi" w:hAnsiTheme="minorHAnsi" w:cstheme="minorHAnsi"/>
          <w:i/>
          <w:sz w:val="22"/>
          <w:szCs w:val="22"/>
        </w:rPr>
        <w:t>(Psalm 132v13-14)</w:t>
      </w:r>
      <w:r w:rsidRPr="005A7E52">
        <w:rPr>
          <w:rFonts w:asciiTheme="minorHAnsi" w:hAnsiTheme="minorHAnsi" w:cstheme="minorHAnsi"/>
          <w:i/>
          <w:sz w:val="22"/>
          <w:szCs w:val="22"/>
        </w:rPr>
        <w:t>.</w:t>
      </w:r>
      <w:proofErr w:type="gramEnd"/>
      <w:r w:rsidRPr="005A7E52">
        <w:rPr>
          <w:rFonts w:asciiTheme="minorHAnsi" w:hAnsiTheme="minorHAnsi" w:cstheme="minorHAnsi"/>
          <w:i/>
          <w:sz w:val="22"/>
          <w:szCs w:val="22"/>
        </w:rPr>
        <w:t xml:space="preserve">  </w:t>
      </w:r>
      <w:r w:rsidRPr="005A7E52">
        <w:rPr>
          <w:rFonts w:asciiTheme="minorHAnsi" w:hAnsiTheme="minorHAnsi" w:cstheme="minorHAnsi"/>
          <w:sz w:val="22"/>
          <w:szCs w:val="22"/>
        </w:rPr>
        <w:t xml:space="preserve">Since Yahweh desires to dwell in Zion, we also long for Yahweh to accomplish </w:t>
      </w:r>
      <w:r w:rsidRPr="00DF0032">
        <w:rPr>
          <w:rFonts w:asciiTheme="minorHAnsi" w:hAnsiTheme="minorHAnsi" w:cstheme="minorHAnsi"/>
          <w:i/>
          <w:sz w:val="22"/>
          <w:szCs w:val="22"/>
        </w:rPr>
        <w:t>“the set tim</w:t>
      </w:r>
      <w:r w:rsidR="00DF0032" w:rsidRPr="00DF0032">
        <w:rPr>
          <w:rFonts w:asciiTheme="minorHAnsi" w:hAnsiTheme="minorHAnsi" w:cstheme="minorHAnsi"/>
          <w:i/>
          <w:sz w:val="22"/>
          <w:szCs w:val="22"/>
        </w:rPr>
        <w:t xml:space="preserve">e in which He will </w:t>
      </w:r>
      <w:proofErr w:type="spellStart"/>
      <w:r w:rsidR="00DF0032" w:rsidRPr="00DF0032">
        <w:rPr>
          <w:rFonts w:asciiTheme="minorHAnsi" w:hAnsiTheme="minorHAnsi" w:cstheme="minorHAnsi"/>
          <w:i/>
          <w:sz w:val="22"/>
          <w:szCs w:val="22"/>
        </w:rPr>
        <w:t>favour</w:t>
      </w:r>
      <w:proofErr w:type="spellEnd"/>
      <w:r w:rsidR="00DF0032" w:rsidRPr="00DF0032">
        <w:rPr>
          <w:rFonts w:asciiTheme="minorHAnsi" w:hAnsiTheme="minorHAnsi" w:cstheme="minorHAnsi"/>
          <w:i/>
          <w:sz w:val="22"/>
          <w:szCs w:val="22"/>
        </w:rPr>
        <w:t xml:space="preserve"> Zion” (Psalm 102v13)</w:t>
      </w:r>
      <w:r w:rsidRPr="00DF0032">
        <w:rPr>
          <w:rFonts w:asciiTheme="minorHAnsi" w:hAnsiTheme="minorHAnsi" w:cstheme="minorHAnsi"/>
          <w:i/>
          <w:sz w:val="22"/>
          <w:szCs w:val="22"/>
        </w:rPr>
        <w:t>.</w:t>
      </w:r>
      <w:r w:rsidR="00DF0032">
        <w:rPr>
          <w:rFonts w:asciiTheme="minorHAnsi" w:hAnsiTheme="minorHAnsi" w:cstheme="minorHAnsi"/>
          <w:sz w:val="22"/>
          <w:szCs w:val="22"/>
        </w:rPr>
        <w:t xml:space="preserve">  We should strive to live as citizens of Zion, </w:t>
      </w:r>
      <w:proofErr w:type="gramStart"/>
      <w:r w:rsidR="00DF0032">
        <w:rPr>
          <w:rFonts w:asciiTheme="minorHAnsi" w:hAnsiTheme="minorHAnsi" w:cstheme="minorHAnsi"/>
          <w:sz w:val="22"/>
          <w:szCs w:val="22"/>
        </w:rPr>
        <w:t>awaiting</w:t>
      </w:r>
      <w:proofErr w:type="gramEnd"/>
      <w:r w:rsidR="00DF0032">
        <w:rPr>
          <w:rFonts w:asciiTheme="minorHAnsi" w:hAnsiTheme="minorHAnsi" w:cstheme="minorHAnsi"/>
          <w:sz w:val="22"/>
          <w:szCs w:val="22"/>
        </w:rPr>
        <w:t xml:space="preserve"> the glorious day when the whole Israel of God, both Jew and Gentile, will combine to form God’s immortal family.</w:t>
      </w:r>
    </w:p>
    <w:p w:rsidR="006779D4" w:rsidRDefault="006779D4" w:rsidP="00C1209F">
      <w:pPr>
        <w:tabs>
          <w:tab w:val="left" w:pos="1701"/>
        </w:tabs>
        <w:jc w:val="center"/>
        <w:rPr>
          <w:rFonts w:asciiTheme="minorHAnsi" w:hAnsiTheme="minorHAnsi" w:cstheme="minorHAnsi"/>
          <w:sz w:val="22"/>
          <w:szCs w:val="22"/>
        </w:rPr>
      </w:pPr>
    </w:p>
    <w:p w:rsidR="005A7E52" w:rsidRPr="005A7E52" w:rsidRDefault="005A7E52" w:rsidP="00C1209F">
      <w:pPr>
        <w:tabs>
          <w:tab w:val="left" w:pos="1701"/>
        </w:tabs>
        <w:jc w:val="center"/>
        <w:rPr>
          <w:rFonts w:asciiTheme="minorHAnsi" w:hAnsiTheme="minorHAnsi" w:cstheme="minorHAnsi"/>
          <w:sz w:val="22"/>
          <w:szCs w:val="22"/>
        </w:rPr>
      </w:pPr>
      <w:r w:rsidRPr="005A7E52">
        <w:rPr>
          <w:rFonts w:asciiTheme="minorHAnsi" w:hAnsiTheme="minorHAnsi" w:cstheme="minorHAnsi"/>
          <w:sz w:val="22"/>
          <w:szCs w:val="22"/>
        </w:rPr>
        <w:t>~ * ~ * ~ * ~ * ~ * ~ * ~ * ~ * ~ * ~ * ~ * ~ * ~ * ~ * ~</w:t>
      </w:r>
    </w:p>
    <w:p w:rsidR="00A30E85" w:rsidRPr="00A30E85" w:rsidRDefault="007C0340" w:rsidP="00C1209F">
      <w:pPr>
        <w:tabs>
          <w:tab w:val="left" w:pos="1701"/>
        </w:tabs>
        <w:jc w:val="both"/>
        <w:rPr>
          <w:rFonts w:asciiTheme="minorHAnsi" w:hAnsiTheme="minorHAnsi" w:cstheme="minorHAnsi"/>
          <w:sz w:val="22"/>
          <w:szCs w:val="22"/>
        </w:rPr>
      </w:pPr>
      <w:r w:rsidRPr="007C0340">
        <w:rPr>
          <w:rFonts w:asciiTheme="minorHAnsi" w:hAnsiTheme="minorHAnsi" w:cstheme="minorHAnsi"/>
          <w:sz w:val="22"/>
          <w:szCs w:val="22"/>
        </w:rPr>
        <w:t xml:space="preserve">The nation of Israel began when God called Abram out of Ur of the </w:t>
      </w:r>
      <w:proofErr w:type="spellStart"/>
      <w:r w:rsidRPr="007C0340">
        <w:rPr>
          <w:rFonts w:asciiTheme="minorHAnsi" w:hAnsiTheme="minorHAnsi" w:cstheme="minorHAnsi"/>
          <w:sz w:val="22"/>
          <w:szCs w:val="22"/>
        </w:rPr>
        <w:t>Chaldees</w:t>
      </w:r>
      <w:proofErr w:type="spellEnd"/>
      <w:r w:rsidRPr="007C0340">
        <w:rPr>
          <w:rFonts w:asciiTheme="minorHAnsi" w:hAnsiTheme="minorHAnsi" w:cstheme="minorHAnsi"/>
          <w:sz w:val="22"/>
          <w:szCs w:val="22"/>
        </w:rPr>
        <w:t xml:space="preserve"> and made promises to him, and then to his son, Isaac, and his grandson, Jacob.  Faithful </w:t>
      </w:r>
      <w:r w:rsidR="00A30E85" w:rsidRPr="007C0340">
        <w:rPr>
          <w:rFonts w:asciiTheme="minorHAnsi" w:hAnsiTheme="minorHAnsi" w:cstheme="minorHAnsi"/>
          <w:sz w:val="22"/>
          <w:szCs w:val="22"/>
        </w:rPr>
        <w:t>Abraham was promised the land as an everlasting possession.  This promise was not just to Abraham, bu</w:t>
      </w:r>
      <w:r w:rsidR="00A30E85" w:rsidRPr="00A30E85">
        <w:rPr>
          <w:rFonts w:asciiTheme="minorHAnsi" w:hAnsiTheme="minorHAnsi" w:cstheme="minorHAnsi"/>
          <w:sz w:val="22"/>
          <w:szCs w:val="22"/>
        </w:rPr>
        <w:t xml:space="preserve">t also his seed.  We do not have to be a natural Jew to be part of this seed … we can be adopted into Abraham’s family by </w:t>
      </w:r>
      <w:r w:rsidR="00DF0032">
        <w:rPr>
          <w:rFonts w:asciiTheme="minorHAnsi" w:hAnsiTheme="minorHAnsi" w:cstheme="minorHAnsi"/>
          <w:sz w:val="22"/>
          <w:szCs w:val="22"/>
        </w:rPr>
        <w:t xml:space="preserve">faith and </w:t>
      </w:r>
      <w:r w:rsidR="00A30E85" w:rsidRPr="00A30E85">
        <w:rPr>
          <w:rFonts w:asciiTheme="minorHAnsi" w:hAnsiTheme="minorHAnsi" w:cstheme="minorHAnsi"/>
          <w:sz w:val="22"/>
          <w:szCs w:val="22"/>
        </w:rPr>
        <w:t xml:space="preserve">baptism into Christ.  </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7C0340" w:rsidRPr="00A30E85" w:rsidRDefault="007C0340" w:rsidP="007C0340">
      <w:pPr>
        <w:tabs>
          <w:tab w:val="left" w:pos="1701"/>
        </w:tabs>
        <w:jc w:val="both"/>
        <w:rPr>
          <w:rFonts w:asciiTheme="minorHAnsi" w:hAnsiTheme="minorHAnsi" w:cstheme="minorHAnsi"/>
          <w:i/>
          <w:iCs/>
          <w:sz w:val="22"/>
          <w:szCs w:val="22"/>
        </w:rPr>
      </w:pPr>
      <w:r w:rsidRPr="00D04987">
        <w:rPr>
          <w:rFonts w:asciiTheme="minorHAnsi" w:hAnsiTheme="minorHAnsi" w:cstheme="minorHAnsi"/>
          <w:i/>
          <w:sz w:val="22"/>
          <w:szCs w:val="22"/>
          <w:u w:val="single"/>
        </w:rPr>
        <w:t>Galatians 3v26-</w:t>
      </w:r>
      <w:proofErr w:type="gramStart"/>
      <w:r w:rsidRPr="00D04987">
        <w:rPr>
          <w:rFonts w:asciiTheme="minorHAnsi" w:hAnsiTheme="minorHAnsi" w:cstheme="minorHAnsi"/>
          <w:i/>
          <w:sz w:val="22"/>
          <w:szCs w:val="22"/>
          <w:u w:val="single"/>
        </w:rPr>
        <w:t>29</w:t>
      </w:r>
      <w:r w:rsidRPr="00D04987">
        <w:rPr>
          <w:rFonts w:asciiTheme="minorHAnsi" w:hAnsiTheme="minorHAnsi" w:cstheme="minorHAnsi"/>
          <w:sz w:val="22"/>
          <w:szCs w:val="22"/>
        </w:rPr>
        <w:t xml:space="preserve">  -</w:t>
      </w:r>
      <w:proofErr w:type="gramEnd"/>
      <w:r w:rsidRPr="00D04987">
        <w:rPr>
          <w:rFonts w:asciiTheme="minorHAnsi" w:hAnsiTheme="minorHAnsi" w:cstheme="minorHAnsi"/>
          <w:sz w:val="22"/>
          <w:szCs w:val="22"/>
        </w:rPr>
        <w:t xml:space="preserve">  </w:t>
      </w:r>
      <w:r w:rsidRPr="00D04987">
        <w:rPr>
          <w:rFonts w:asciiTheme="minorHAnsi" w:hAnsiTheme="minorHAnsi" w:cstheme="minorHAnsi"/>
          <w:i/>
          <w:iCs/>
          <w:sz w:val="22"/>
          <w:szCs w:val="22"/>
        </w:rPr>
        <w:t>“For ye are all the children of God by faith in Christ Jesus.  For as many of you as have been baptized into Christ have put on Christ.  There is neither Jew nor Greek, there is neither bond nor free, there is neither male nor female:  for ye are all one in Christ Jesus.  And if ye be Christ’s, then are ye Abraham’s seed, and heirs according to the promise.”</w:t>
      </w:r>
    </w:p>
    <w:p w:rsidR="007C0340" w:rsidRDefault="007C0340" w:rsidP="00C1209F">
      <w:pPr>
        <w:tabs>
          <w:tab w:val="left" w:pos="1701"/>
        </w:tabs>
        <w:jc w:val="both"/>
        <w:rPr>
          <w:rFonts w:asciiTheme="minorHAnsi" w:hAnsiTheme="minorHAnsi" w:cstheme="minorHAnsi"/>
          <w:i/>
          <w:spacing w:val="-2"/>
          <w:sz w:val="22"/>
          <w:szCs w:val="22"/>
          <w:u w:val="single"/>
        </w:rPr>
      </w:pPr>
    </w:p>
    <w:p w:rsidR="00A30E85" w:rsidRPr="005E7380" w:rsidRDefault="005E7380" w:rsidP="00C1209F">
      <w:pPr>
        <w:tabs>
          <w:tab w:val="left" w:pos="1701"/>
        </w:tabs>
        <w:jc w:val="both"/>
        <w:rPr>
          <w:rFonts w:asciiTheme="minorHAnsi" w:hAnsiTheme="minorHAnsi" w:cstheme="minorHAnsi"/>
          <w:i/>
          <w:spacing w:val="-2"/>
          <w:sz w:val="22"/>
          <w:szCs w:val="22"/>
        </w:rPr>
      </w:pPr>
      <w:r w:rsidRPr="005E7380">
        <w:rPr>
          <w:rFonts w:asciiTheme="minorHAnsi" w:hAnsiTheme="minorHAnsi" w:cstheme="minorHAnsi"/>
          <w:i/>
          <w:spacing w:val="-2"/>
          <w:sz w:val="22"/>
          <w:szCs w:val="22"/>
          <w:u w:val="single"/>
        </w:rPr>
        <w:t>Ephesians 2v11-</w:t>
      </w:r>
      <w:proofErr w:type="gramStart"/>
      <w:r w:rsidRPr="005E7380">
        <w:rPr>
          <w:rFonts w:asciiTheme="minorHAnsi" w:hAnsiTheme="minorHAnsi" w:cstheme="minorHAnsi"/>
          <w:i/>
          <w:spacing w:val="-2"/>
          <w:sz w:val="22"/>
          <w:szCs w:val="22"/>
          <w:u w:val="single"/>
        </w:rPr>
        <w:t>19</w:t>
      </w:r>
      <w:r w:rsidRPr="005E7380">
        <w:rPr>
          <w:rFonts w:asciiTheme="minorHAnsi" w:hAnsiTheme="minorHAnsi" w:cstheme="minorHAnsi"/>
          <w:i/>
          <w:spacing w:val="-2"/>
          <w:sz w:val="22"/>
          <w:szCs w:val="22"/>
        </w:rPr>
        <w:t xml:space="preserve">  -</w:t>
      </w:r>
      <w:proofErr w:type="gramEnd"/>
      <w:r w:rsidRPr="005E7380">
        <w:rPr>
          <w:rFonts w:asciiTheme="minorHAnsi" w:hAnsiTheme="minorHAnsi" w:cstheme="minorHAnsi"/>
          <w:i/>
          <w:spacing w:val="-2"/>
          <w:sz w:val="22"/>
          <w:szCs w:val="22"/>
        </w:rPr>
        <w:t xml:space="preserve">  </w:t>
      </w:r>
      <w:r w:rsidR="00A30E85" w:rsidRPr="005E7380">
        <w:rPr>
          <w:rFonts w:asciiTheme="minorHAnsi" w:hAnsiTheme="minorHAnsi" w:cstheme="minorHAnsi"/>
          <w:i/>
          <w:iCs/>
          <w:spacing w:val="-2"/>
          <w:sz w:val="22"/>
          <w:szCs w:val="22"/>
        </w:rPr>
        <w:t>“Wherefore remember, that we being in time past Gentiles in the flesh ..... at that time we were without Christ, being aliens from the covenants of promise, having no hope and without God in the world:  but now in Christ Jesus, we, who sometimes were far off, are made nigh by the blood of Christ.  Now therefore we are no more strangers and foreigners, but fellow citizens with the saints and of the household of God</w:t>
      </w:r>
      <w:r w:rsidRPr="005E7380">
        <w:rPr>
          <w:rFonts w:asciiTheme="minorHAnsi" w:hAnsiTheme="minorHAnsi" w:cstheme="minorHAnsi"/>
          <w:i/>
          <w:iCs/>
          <w:spacing w:val="-2"/>
          <w:sz w:val="22"/>
          <w:szCs w:val="22"/>
        </w:rPr>
        <w:t>.”</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A30E85" w:rsidRPr="007B170B" w:rsidRDefault="007B170B" w:rsidP="00C1209F">
      <w:pPr>
        <w:shd w:val="clear" w:color="auto" w:fill="BFBFBF" w:themeFill="background1" w:themeFillShade="BF"/>
        <w:tabs>
          <w:tab w:val="left" w:pos="1701"/>
        </w:tabs>
        <w:ind w:left="1701" w:hanging="1701"/>
        <w:jc w:val="both"/>
        <w:rPr>
          <w:rFonts w:asciiTheme="minorHAnsi" w:hAnsiTheme="minorHAnsi" w:cstheme="minorHAnsi"/>
          <w:b/>
          <w:bCs/>
          <w:i/>
          <w:iCs/>
          <w:szCs w:val="22"/>
        </w:rPr>
      </w:pPr>
      <w:r w:rsidRPr="007B170B">
        <w:rPr>
          <w:rFonts w:asciiTheme="minorHAnsi" w:hAnsiTheme="minorHAnsi" w:cstheme="minorHAnsi"/>
          <w:b/>
          <w:bCs/>
          <w:szCs w:val="22"/>
        </w:rPr>
        <w:t xml:space="preserve">Hymn 316   </w:t>
      </w:r>
      <w:proofErr w:type="gramStart"/>
      <w:r w:rsidRPr="007B170B">
        <w:rPr>
          <w:rFonts w:asciiTheme="minorHAnsi" w:hAnsiTheme="minorHAnsi" w:cstheme="minorHAnsi"/>
          <w:b/>
          <w:bCs/>
          <w:szCs w:val="22"/>
        </w:rPr>
        <w:t xml:space="preserve">-  </w:t>
      </w:r>
      <w:r w:rsidR="00A30E85" w:rsidRPr="007B170B">
        <w:rPr>
          <w:rFonts w:asciiTheme="minorHAnsi" w:hAnsiTheme="minorHAnsi" w:cstheme="minorHAnsi"/>
          <w:b/>
          <w:bCs/>
          <w:szCs w:val="22"/>
        </w:rPr>
        <w:t>“</w:t>
      </w:r>
      <w:proofErr w:type="gramEnd"/>
      <w:r w:rsidR="00A30E85" w:rsidRPr="007B170B">
        <w:rPr>
          <w:rFonts w:asciiTheme="minorHAnsi" w:hAnsiTheme="minorHAnsi" w:cstheme="minorHAnsi"/>
          <w:b/>
          <w:bCs/>
          <w:szCs w:val="22"/>
        </w:rPr>
        <w:t>Great God of Abram, hear our prayer”</w:t>
      </w:r>
    </w:p>
    <w:p w:rsidR="007C0340" w:rsidRDefault="007C0340" w:rsidP="00C1209F">
      <w:pPr>
        <w:tabs>
          <w:tab w:val="left" w:pos="1701"/>
        </w:tabs>
        <w:ind w:left="1701" w:hanging="1701"/>
        <w:jc w:val="both"/>
        <w:rPr>
          <w:rFonts w:asciiTheme="minorHAnsi" w:hAnsiTheme="minorHAnsi" w:cstheme="minorHAnsi"/>
          <w:sz w:val="22"/>
          <w:szCs w:val="22"/>
        </w:rPr>
      </w:pPr>
    </w:p>
    <w:p w:rsidR="00DF0032" w:rsidRPr="007524D2" w:rsidRDefault="00A30E85" w:rsidP="007C0340">
      <w:pPr>
        <w:tabs>
          <w:tab w:val="left" w:pos="1701"/>
        </w:tabs>
        <w:ind w:left="1701" w:hanging="1701"/>
        <w:jc w:val="both"/>
        <w:rPr>
          <w:rFonts w:asciiTheme="minorHAnsi" w:hAnsiTheme="minorHAnsi" w:cstheme="minorHAnsi"/>
          <w:sz w:val="22"/>
          <w:szCs w:val="22"/>
        </w:rPr>
      </w:pPr>
      <w:r w:rsidRPr="007524D2">
        <w:rPr>
          <w:rFonts w:asciiTheme="minorHAnsi" w:hAnsiTheme="minorHAnsi" w:cstheme="minorHAnsi"/>
          <w:sz w:val="22"/>
          <w:szCs w:val="22"/>
        </w:rPr>
        <w:t xml:space="preserve">Natural Israel repeatedly failed to understand what God required of them.  </w:t>
      </w:r>
    </w:p>
    <w:p w:rsidR="00DF0032" w:rsidRPr="007524D2" w:rsidRDefault="00DF0032" w:rsidP="00C1209F">
      <w:pPr>
        <w:tabs>
          <w:tab w:val="left" w:pos="1701"/>
        </w:tabs>
        <w:jc w:val="both"/>
        <w:rPr>
          <w:rFonts w:asciiTheme="minorHAnsi" w:hAnsiTheme="minorHAnsi" w:cstheme="minorHAnsi"/>
          <w:sz w:val="22"/>
          <w:szCs w:val="22"/>
          <w:u w:val="single"/>
        </w:rPr>
      </w:pPr>
    </w:p>
    <w:p w:rsidR="007524D2" w:rsidRPr="007524D2" w:rsidRDefault="007524D2" w:rsidP="00C1209F">
      <w:pPr>
        <w:pStyle w:val="BODY"/>
        <w:widowControl w:val="0"/>
        <w:rPr>
          <w:rFonts w:asciiTheme="minorHAnsi" w:hAnsiTheme="minorHAnsi" w:cstheme="minorHAnsi"/>
          <w:i/>
          <w:sz w:val="22"/>
          <w:szCs w:val="22"/>
        </w:rPr>
      </w:pPr>
      <w:r w:rsidRPr="007524D2">
        <w:rPr>
          <w:rFonts w:asciiTheme="minorHAnsi" w:hAnsiTheme="minorHAnsi" w:cstheme="minorHAnsi"/>
          <w:i/>
          <w:sz w:val="22"/>
          <w:szCs w:val="22"/>
          <w:u w:val="single"/>
          <w:lang w:val="en-CA"/>
        </w:rPr>
        <w:t>Jeremiah 7v25-26</w:t>
      </w:r>
      <w:r w:rsidRPr="007524D2">
        <w:rPr>
          <w:rFonts w:asciiTheme="minorHAnsi" w:hAnsiTheme="minorHAnsi" w:cstheme="minorHAnsi"/>
          <w:i/>
          <w:sz w:val="22"/>
          <w:szCs w:val="22"/>
          <w:lang w:val="en-CA"/>
        </w:rPr>
        <w:t xml:space="preserve"> – “</w:t>
      </w:r>
      <w:r w:rsidRPr="007524D2">
        <w:rPr>
          <w:rFonts w:asciiTheme="minorHAnsi" w:hAnsiTheme="minorHAnsi" w:cstheme="minorHAnsi"/>
          <w:i/>
          <w:sz w:val="22"/>
          <w:szCs w:val="22"/>
        </w:rPr>
        <w:t xml:space="preserve">Since the day that your fathers came forth out of the land of Egypt unto this day I have even sent unto you all my servants the prophets, daily rising up early and sending </w:t>
      </w:r>
      <w:r w:rsidRPr="007524D2">
        <w:rPr>
          <w:rFonts w:asciiTheme="minorHAnsi" w:hAnsiTheme="minorHAnsi" w:cstheme="minorHAnsi"/>
          <w:i/>
          <w:iCs/>
          <w:sz w:val="22"/>
          <w:szCs w:val="22"/>
        </w:rPr>
        <w:t>them:</w:t>
      </w:r>
      <w:r w:rsidRPr="007524D2">
        <w:rPr>
          <w:rFonts w:asciiTheme="minorHAnsi" w:hAnsiTheme="minorHAnsi" w:cstheme="minorHAnsi"/>
          <w:i/>
          <w:sz w:val="22"/>
          <w:szCs w:val="22"/>
          <w:lang w:val="en-CA"/>
        </w:rPr>
        <w:t xml:space="preserve">  </w:t>
      </w:r>
      <w:r w:rsidRPr="007524D2">
        <w:rPr>
          <w:rFonts w:asciiTheme="minorHAnsi" w:hAnsiTheme="minorHAnsi" w:cstheme="minorHAnsi"/>
          <w:i/>
          <w:sz w:val="22"/>
          <w:szCs w:val="22"/>
        </w:rPr>
        <w:t>Yet they hearkened not unto me, nor inclined their ear, but hardened their neck: they did worse than their fathers</w:t>
      </w:r>
      <w:r w:rsidRPr="007524D2">
        <w:rPr>
          <w:rFonts w:asciiTheme="minorHAnsi" w:hAnsiTheme="minorHAnsi" w:cstheme="minorHAnsi"/>
          <w:i/>
          <w:sz w:val="22"/>
          <w:szCs w:val="22"/>
          <w:lang w:val="en-CA"/>
        </w:rPr>
        <w:t>.”</w:t>
      </w:r>
    </w:p>
    <w:p w:rsidR="007524D2" w:rsidRDefault="007524D2" w:rsidP="00C1209F">
      <w:pPr>
        <w:tabs>
          <w:tab w:val="left" w:pos="1701"/>
        </w:tabs>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sz w:val="22"/>
          <w:szCs w:val="22"/>
        </w:rPr>
      </w:pPr>
      <w:r w:rsidRPr="00A30E85">
        <w:rPr>
          <w:rFonts w:asciiTheme="minorHAnsi" w:hAnsiTheme="minorHAnsi" w:cstheme="minorHAnsi"/>
          <w:sz w:val="22"/>
          <w:szCs w:val="22"/>
        </w:rPr>
        <w:t>Their ultimate ignorance was shown in the crucifixion of their Messiah,</w:t>
      </w:r>
      <w:r w:rsidR="005A7E52">
        <w:rPr>
          <w:rFonts w:asciiTheme="minorHAnsi" w:hAnsiTheme="minorHAnsi" w:cstheme="minorHAnsi"/>
          <w:sz w:val="22"/>
          <w:szCs w:val="22"/>
        </w:rPr>
        <w:t xml:space="preserve"> the promised seed of Abraham.  </w:t>
      </w:r>
      <w:r w:rsidRPr="00A30E85">
        <w:rPr>
          <w:rFonts w:asciiTheme="minorHAnsi" w:hAnsiTheme="minorHAnsi" w:cstheme="minorHAnsi"/>
          <w:sz w:val="22"/>
          <w:szCs w:val="22"/>
        </w:rPr>
        <w:t>Do we know what God re</w:t>
      </w:r>
      <w:r w:rsidR="007524D2">
        <w:rPr>
          <w:rFonts w:asciiTheme="minorHAnsi" w:hAnsiTheme="minorHAnsi" w:cstheme="minorHAnsi"/>
          <w:sz w:val="22"/>
          <w:szCs w:val="22"/>
        </w:rPr>
        <w:t>quires of us?  Do we reject His wisdom and His chastening?</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A30E85" w:rsidRPr="007524D2" w:rsidRDefault="005E7380" w:rsidP="00C1209F">
      <w:pPr>
        <w:pStyle w:val="BodyTextIndent"/>
        <w:tabs>
          <w:tab w:val="clear" w:pos="1985"/>
          <w:tab w:val="left" w:pos="1701"/>
        </w:tabs>
        <w:ind w:left="0" w:firstLine="0"/>
        <w:rPr>
          <w:rFonts w:asciiTheme="minorHAnsi" w:hAnsiTheme="minorHAnsi" w:cstheme="minorHAnsi"/>
          <w:sz w:val="22"/>
          <w:szCs w:val="22"/>
        </w:rPr>
      </w:pPr>
      <w:r w:rsidRPr="005E7380">
        <w:rPr>
          <w:rFonts w:asciiTheme="minorHAnsi" w:hAnsiTheme="minorHAnsi" w:cstheme="minorHAnsi"/>
          <w:iCs w:val="0"/>
          <w:sz w:val="22"/>
          <w:szCs w:val="22"/>
          <w:u w:val="single"/>
        </w:rPr>
        <w:lastRenderedPageBreak/>
        <w:t>Romans 9v31-</w:t>
      </w:r>
      <w:proofErr w:type="gramStart"/>
      <w:r w:rsidRPr="005E7380">
        <w:rPr>
          <w:rFonts w:asciiTheme="minorHAnsi" w:hAnsiTheme="minorHAnsi" w:cstheme="minorHAnsi"/>
          <w:iCs w:val="0"/>
          <w:sz w:val="22"/>
          <w:szCs w:val="22"/>
          <w:u w:val="single"/>
        </w:rPr>
        <w:t>33</w:t>
      </w:r>
      <w:r>
        <w:rPr>
          <w:rFonts w:asciiTheme="minorHAnsi" w:hAnsiTheme="minorHAnsi" w:cstheme="minorHAnsi"/>
          <w:iCs w:val="0"/>
          <w:sz w:val="22"/>
          <w:szCs w:val="22"/>
        </w:rPr>
        <w:t xml:space="preserve">  -</w:t>
      </w:r>
      <w:proofErr w:type="gramEnd"/>
      <w:r>
        <w:rPr>
          <w:rFonts w:asciiTheme="minorHAnsi" w:hAnsiTheme="minorHAnsi" w:cstheme="minorHAnsi"/>
          <w:iCs w:val="0"/>
          <w:sz w:val="22"/>
          <w:szCs w:val="22"/>
        </w:rPr>
        <w:t xml:space="preserve">  </w:t>
      </w:r>
      <w:r w:rsidR="00A30E85" w:rsidRPr="00A30E85">
        <w:rPr>
          <w:rFonts w:asciiTheme="minorHAnsi" w:hAnsiTheme="minorHAnsi" w:cstheme="minorHAnsi"/>
          <w:sz w:val="22"/>
          <w:szCs w:val="22"/>
        </w:rPr>
        <w:t xml:space="preserve">“But Israel, which followed after the law of righteousness, hath not attained to the law of righteousness.  </w:t>
      </w:r>
      <w:proofErr w:type="gramStart"/>
      <w:r w:rsidR="00A30E85" w:rsidRPr="00A30E85">
        <w:rPr>
          <w:rFonts w:asciiTheme="minorHAnsi" w:hAnsiTheme="minorHAnsi" w:cstheme="minorHAnsi"/>
          <w:sz w:val="22"/>
          <w:szCs w:val="22"/>
        </w:rPr>
        <w:t>Wherefore?</w:t>
      </w:r>
      <w:proofErr w:type="gramEnd"/>
      <w:r w:rsidR="00A30E85" w:rsidRPr="00A30E85">
        <w:rPr>
          <w:rFonts w:asciiTheme="minorHAnsi" w:hAnsiTheme="minorHAnsi" w:cstheme="minorHAnsi"/>
          <w:sz w:val="22"/>
          <w:szCs w:val="22"/>
        </w:rPr>
        <w:t xml:space="preserve">  Because they sought it not by faith, but as it were by the works of the law.  For they </w:t>
      </w:r>
      <w:r w:rsidR="00A30E85" w:rsidRPr="007524D2">
        <w:rPr>
          <w:rFonts w:asciiTheme="minorHAnsi" w:hAnsiTheme="minorHAnsi" w:cstheme="minorHAnsi"/>
          <w:sz w:val="22"/>
          <w:szCs w:val="22"/>
        </w:rPr>
        <w:t xml:space="preserve">stumbled at that </w:t>
      </w:r>
      <w:proofErr w:type="spellStart"/>
      <w:r w:rsidR="00A30E85" w:rsidRPr="007524D2">
        <w:rPr>
          <w:rFonts w:asciiTheme="minorHAnsi" w:hAnsiTheme="minorHAnsi" w:cstheme="minorHAnsi"/>
          <w:sz w:val="22"/>
          <w:szCs w:val="22"/>
        </w:rPr>
        <w:t>stumblingstone</w:t>
      </w:r>
      <w:proofErr w:type="spellEnd"/>
      <w:r w:rsidR="00A30E85" w:rsidRPr="007524D2">
        <w:rPr>
          <w:rFonts w:asciiTheme="minorHAnsi" w:hAnsiTheme="minorHAnsi" w:cstheme="minorHAnsi"/>
          <w:sz w:val="22"/>
          <w:szCs w:val="22"/>
        </w:rPr>
        <w:t xml:space="preserve">;  As it is written, Behold I lay in </w:t>
      </w:r>
      <w:proofErr w:type="spellStart"/>
      <w:r w:rsidR="00A30E85" w:rsidRPr="007524D2">
        <w:rPr>
          <w:rFonts w:asciiTheme="minorHAnsi" w:hAnsiTheme="minorHAnsi" w:cstheme="minorHAnsi"/>
          <w:sz w:val="22"/>
          <w:szCs w:val="22"/>
        </w:rPr>
        <w:t>Sion</w:t>
      </w:r>
      <w:proofErr w:type="spellEnd"/>
      <w:r w:rsidR="00A30E85" w:rsidRPr="007524D2">
        <w:rPr>
          <w:rFonts w:asciiTheme="minorHAnsi" w:hAnsiTheme="minorHAnsi" w:cstheme="minorHAnsi"/>
          <w:sz w:val="22"/>
          <w:szCs w:val="22"/>
        </w:rPr>
        <w:t xml:space="preserve"> a </w:t>
      </w:r>
      <w:proofErr w:type="spellStart"/>
      <w:r w:rsidR="00A30E85" w:rsidRPr="007524D2">
        <w:rPr>
          <w:rFonts w:asciiTheme="minorHAnsi" w:hAnsiTheme="minorHAnsi" w:cstheme="minorHAnsi"/>
          <w:sz w:val="22"/>
          <w:szCs w:val="22"/>
        </w:rPr>
        <w:t>stumblingstone</w:t>
      </w:r>
      <w:proofErr w:type="spellEnd"/>
      <w:r w:rsidR="00A30E85" w:rsidRPr="007524D2">
        <w:rPr>
          <w:rFonts w:asciiTheme="minorHAnsi" w:hAnsiTheme="minorHAnsi" w:cstheme="minorHAnsi"/>
          <w:sz w:val="22"/>
          <w:szCs w:val="22"/>
        </w:rPr>
        <w:t xml:space="preserve"> and rock of offence and whosoever believeth on him shall not be ashamed.”</w:t>
      </w:r>
    </w:p>
    <w:p w:rsidR="007524D2" w:rsidRPr="007524D2" w:rsidRDefault="007524D2" w:rsidP="00C1209F">
      <w:pPr>
        <w:pStyle w:val="BodyTextIndent"/>
        <w:tabs>
          <w:tab w:val="clear" w:pos="1985"/>
          <w:tab w:val="left" w:pos="1701"/>
        </w:tabs>
        <w:ind w:left="0" w:firstLine="0"/>
        <w:rPr>
          <w:rFonts w:asciiTheme="minorHAnsi" w:hAnsiTheme="minorHAnsi" w:cstheme="minorHAnsi"/>
          <w:sz w:val="22"/>
          <w:szCs w:val="22"/>
        </w:rPr>
      </w:pPr>
    </w:p>
    <w:p w:rsidR="007524D2" w:rsidRPr="007524D2" w:rsidRDefault="007524D2" w:rsidP="00C1209F">
      <w:pPr>
        <w:pStyle w:val="BODY"/>
        <w:widowControl w:val="0"/>
        <w:rPr>
          <w:rFonts w:asciiTheme="minorHAnsi" w:hAnsiTheme="minorHAnsi" w:cstheme="minorHAnsi"/>
          <w:i/>
          <w:sz w:val="22"/>
          <w:szCs w:val="22"/>
          <w:lang w:val="en-CA"/>
        </w:rPr>
      </w:pPr>
      <w:r w:rsidRPr="007524D2">
        <w:rPr>
          <w:rFonts w:asciiTheme="minorHAnsi" w:hAnsiTheme="minorHAnsi" w:cstheme="minorHAnsi"/>
          <w:i/>
          <w:sz w:val="22"/>
          <w:szCs w:val="22"/>
          <w:u w:val="single"/>
          <w:lang w:val="en-CA"/>
        </w:rPr>
        <w:t>Romans 11v20-21</w:t>
      </w:r>
      <w:r w:rsidRPr="007524D2">
        <w:rPr>
          <w:rFonts w:asciiTheme="minorHAnsi" w:hAnsiTheme="minorHAnsi" w:cstheme="minorHAnsi"/>
          <w:i/>
          <w:sz w:val="22"/>
          <w:szCs w:val="22"/>
          <w:lang w:val="en-CA"/>
        </w:rPr>
        <w:t xml:space="preserve"> - “…</w:t>
      </w:r>
      <w:r w:rsidRPr="007524D2">
        <w:rPr>
          <w:rFonts w:asciiTheme="minorHAnsi" w:hAnsiTheme="minorHAnsi" w:cstheme="minorHAnsi"/>
          <w:i/>
          <w:sz w:val="22"/>
          <w:szCs w:val="22"/>
        </w:rPr>
        <w:t xml:space="preserve">Be not </w:t>
      </w:r>
      <w:proofErr w:type="spellStart"/>
      <w:r w:rsidRPr="007524D2">
        <w:rPr>
          <w:rFonts w:asciiTheme="minorHAnsi" w:hAnsiTheme="minorHAnsi" w:cstheme="minorHAnsi"/>
          <w:i/>
          <w:sz w:val="22"/>
          <w:szCs w:val="22"/>
        </w:rPr>
        <w:t>highminded</w:t>
      </w:r>
      <w:proofErr w:type="spellEnd"/>
      <w:r w:rsidRPr="007524D2">
        <w:rPr>
          <w:rFonts w:asciiTheme="minorHAnsi" w:hAnsiTheme="minorHAnsi" w:cstheme="minorHAnsi"/>
          <w:i/>
          <w:sz w:val="22"/>
          <w:szCs w:val="22"/>
        </w:rPr>
        <w:t>, but fear:</w:t>
      </w:r>
      <w:r w:rsidRPr="007524D2">
        <w:rPr>
          <w:rFonts w:asciiTheme="minorHAnsi" w:hAnsiTheme="minorHAnsi" w:cstheme="minorHAnsi"/>
          <w:i/>
          <w:sz w:val="22"/>
          <w:szCs w:val="22"/>
          <w:lang w:val="en-CA"/>
        </w:rPr>
        <w:t xml:space="preserve"> </w:t>
      </w:r>
      <w:r w:rsidRPr="007524D2">
        <w:rPr>
          <w:rFonts w:asciiTheme="minorHAnsi" w:hAnsiTheme="minorHAnsi" w:cstheme="minorHAnsi"/>
          <w:i/>
          <w:sz w:val="22"/>
          <w:szCs w:val="22"/>
        </w:rPr>
        <w:t xml:space="preserve"> For if God spared not the natural branches, </w:t>
      </w:r>
      <w:r w:rsidRPr="007524D2">
        <w:rPr>
          <w:rFonts w:asciiTheme="minorHAnsi" w:hAnsiTheme="minorHAnsi" w:cstheme="minorHAnsi"/>
          <w:i/>
          <w:iCs/>
          <w:sz w:val="22"/>
          <w:szCs w:val="22"/>
        </w:rPr>
        <w:t>take heed</w:t>
      </w:r>
      <w:r w:rsidRPr="007524D2">
        <w:rPr>
          <w:rFonts w:asciiTheme="minorHAnsi" w:hAnsiTheme="minorHAnsi" w:cstheme="minorHAnsi"/>
          <w:i/>
          <w:sz w:val="22"/>
          <w:szCs w:val="22"/>
        </w:rPr>
        <w:t xml:space="preserve"> lest he also spare not thee.</w:t>
      </w:r>
      <w:r w:rsidRPr="007524D2">
        <w:rPr>
          <w:rFonts w:asciiTheme="minorHAnsi" w:hAnsiTheme="minorHAnsi" w:cstheme="minorHAnsi"/>
          <w:i/>
          <w:sz w:val="22"/>
          <w:szCs w:val="22"/>
          <w:lang w:val="en-CA"/>
        </w:rPr>
        <w:t>”</w:t>
      </w:r>
    </w:p>
    <w:p w:rsidR="008B5320" w:rsidRDefault="008B5320" w:rsidP="00C1209F">
      <w:pPr>
        <w:pStyle w:val="BodyTextIndent"/>
        <w:tabs>
          <w:tab w:val="clear" w:pos="1985"/>
          <w:tab w:val="left" w:pos="1701"/>
        </w:tabs>
        <w:ind w:left="0" w:firstLine="0"/>
        <w:rPr>
          <w:rFonts w:asciiTheme="minorHAnsi" w:hAnsiTheme="minorHAnsi" w:cstheme="minorHAnsi"/>
          <w:sz w:val="22"/>
          <w:szCs w:val="22"/>
        </w:rPr>
      </w:pPr>
    </w:p>
    <w:p w:rsidR="005A7E52" w:rsidRDefault="005E7380" w:rsidP="00C1209F">
      <w:pPr>
        <w:shd w:val="clear" w:color="auto" w:fill="BFBFBF" w:themeFill="background1" w:themeFillShade="BF"/>
        <w:tabs>
          <w:tab w:val="left" w:pos="1701"/>
        </w:tabs>
        <w:ind w:left="1701" w:hanging="1701"/>
        <w:jc w:val="both"/>
        <w:rPr>
          <w:rFonts w:asciiTheme="minorHAnsi" w:hAnsiTheme="minorHAnsi" w:cstheme="minorHAnsi"/>
          <w:b/>
          <w:bCs/>
          <w:szCs w:val="22"/>
        </w:rPr>
      </w:pPr>
      <w:r w:rsidRPr="007B170B">
        <w:rPr>
          <w:rFonts w:asciiTheme="minorHAnsi" w:hAnsiTheme="minorHAnsi" w:cstheme="minorHAnsi"/>
          <w:b/>
          <w:bCs/>
          <w:szCs w:val="22"/>
        </w:rPr>
        <w:t xml:space="preserve">Hymn </w:t>
      </w:r>
      <w:r>
        <w:rPr>
          <w:rFonts w:asciiTheme="minorHAnsi" w:hAnsiTheme="minorHAnsi" w:cstheme="minorHAnsi"/>
          <w:b/>
          <w:bCs/>
          <w:szCs w:val="22"/>
        </w:rPr>
        <w:t>318</w:t>
      </w:r>
      <w:r w:rsidRPr="007B170B">
        <w:rPr>
          <w:rFonts w:asciiTheme="minorHAnsi" w:hAnsiTheme="minorHAnsi" w:cstheme="minorHAnsi"/>
          <w:b/>
          <w:bCs/>
          <w:szCs w:val="22"/>
        </w:rPr>
        <w:t xml:space="preserve">   </w:t>
      </w:r>
      <w:proofErr w:type="gramStart"/>
      <w:r w:rsidRPr="007B170B">
        <w:rPr>
          <w:rFonts w:asciiTheme="minorHAnsi" w:hAnsiTheme="minorHAnsi" w:cstheme="minorHAnsi"/>
          <w:b/>
          <w:bCs/>
          <w:szCs w:val="22"/>
        </w:rPr>
        <w:t>-  “</w:t>
      </w:r>
      <w:proofErr w:type="gramEnd"/>
      <w:r>
        <w:rPr>
          <w:rFonts w:asciiTheme="minorHAnsi" w:hAnsiTheme="minorHAnsi" w:cstheme="minorHAnsi"/>
          <w:b/>
          <w:bCs/>
          <w:szCs w:val="22"/>
        </w:rPr>
        <w:t>O God of Abraham we pray to Thee”</w:t>
      </w:r>
    </w:p>
    <w:p w:rsidR="00DF0032" w:rsidRDefault="00DF0032" w:rsidP="00C1209F">
      <w:pPr>
        <w:tabs>
          <w:tab w:val="left" w:pos="1701"/>
        </w:tabs>
        <w:ind w:left="1701" w:hanging="1701"/>
        <w:jc w:val="both"/>
        <w:rPr>
          <w:rFonts w:asciiTheme="minorHAnsi" w:hAnsiTheme="minorHAnsi" w:cstheme="minorHAnsi"/>
          <w:b/>
          <w:bCs/>
          <w:szCs w:val="22"/>
        </w:rPr>
      </w:pPr>
    </w:p>
    <w:p w:rsidR="00A30E85" w:rsidRPr="00A30E85" w:rsidRDefault="00A30E85" w:rsidP="00C1209F">
      <w:pPr>
        <w:tabs>
          <w:tab w:val="left" w:pos="1701"/>
        </w:tabs>
        <w:jc w:val="both"/>
        <w:rPr>
          <w:rFonts w:asciiTheme="minorHAnsi" w:hAnsiTheme="minorHAnsi" w:cstheme="minorHAnsi"/>
          <w:sz w:val="22"/>
          <w:szCs w:val="22"/>
        </w:rPr>
      </w:pPr>
      <w:r w:rsidRPr="00A30E85">
        <w:rPr>
          <w:rFonts w:asciiTheme="minorHAnsi" w:hAnsiTheme="minorHAnsi" w:cstheme="minorHAnsi"/>
          <w:sz w:val="22"/>
          <w:szCs w:val="22"/>
        </w:rPr>
        <w:t xml:space="preserve">This wickedness caused God to take the Hope of Israel to the Gentiles.  This is how we have come to be part of God’s family.  But Yahweh has not cast away His people Israel … He is still </w:t>
      </w:r>
      <w:r w:rsidR="000A0DEE">
        <w:rPr>
          <w:rFonts w:asciiTheme="minorHAnsi" w:hAnsiTheme="minorHAnsi" w:cstheme="minorHAnsi"/>
          <w:sz w:val="22"/>
          <w:szCs w:val="22"/>
        </w:rPr>
        <w:t xml:space="preserve">working </w:t>
      </w:r>
      <w:r w:rsidRPr="00A30E85">
        <w:rPr>
          <w:rFonts w:asciiTheme="minorHAnsi" w:hAnsiTheme="minorHAnsi" w:cstheme="minorHAnsi"/>
          <w:sz w:val="22"/>
          <w:szCs w:val="22"/>
        </w:rPr>
        <w:t>with them as He was in the days of old.</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7C0340" w:rsidRPr="00213041" w:rsidRDefault="007C0340" w:rsidP="007C0340">
      <w:pPr>
        <w:pStyle w:val="BODY"/>
        <w:widowControl w:val="0"/>
        <w:spacing w:after="80"/>
        <w:rPr>
          <w:rFonts w:asciiTheme="minorHAnsi" w:hAnsiTheme="minorHAnsi" w:cstheme="minorHAnsi"/>
          <w:i/>
          <w:sz w:val="22"/>
          <w:szCs w:val="22"/>
        </w:rPr>
      </w:pPr>
      <w:r w:rsidRPr="00213041">
        <w:rPr>
          <w:rFonts w:asciiTheme="minorHAnsi" w:hAnsiTheme="minorHAnsi" w:cstheme="minorHAnsi"/>
          <w:i/>
          <w:sz w:val="22"/>
          <w:szCs w:val="22"/>
        </w:rPr>
        <w:t xml:space="preserve">Ezekiel 34:12,13,30  “As a shepherd </w:t>
      </w:r>
      <w:proofErr w:type="spellStart"/>
      <w:r w:rsidRPr="00213041">
        <w:rPr>
          <w:rFonts w:asciiTheme="minorHAnsi" w:hAnsiTheme="minorHAnsi" w:cstheme="minorHAnsi"/>
          <w:i/>
          <w:sz w:val="22"/>
          <w:szCs w:val="22"/>
        </w:rPr>
        <w:t>seeketh</w:t>
      </w:r>
      <w:proofErr w:type="spellEnd"/>
      <w:r w:rsidRPr="00213041">
        <w:rPr>
          <w:rFonts w:asciiTheme="minorHAnsi" w:hAnsiTheme="minorHAnsi" w:cstheme="minorHAnsi"/>
          <w:i/>
          <w:sz w:val="22"/>
          <w:szCs w:val="22"/>
        </w:rPr>
        <w:t xml:space="preserve"> out his flock in the day that he is among his sheep </w:t>
      </w:r>
      <w:r w:rsidRPr="00213041">
        <w:rPr>
          <w:rFonts w:asciiTheme="minorHAnsi" w:hAnsiTheme="minorHAnsi" w:cstheme="minorHAnsi"/>
          <w:i/>
          <w:iCs/>
          <w:sz w:val="22"/>
          <w:szCs w:val="22"/>
        </w:rPr>
        <w:t>that are</w:t>
      </w:r>
      <w:r w:rsidRPr="00213041">
        <w:rPr>
          <w:rFonts w:asciiTheme="minorHAnsi" w:hAnsiTheme="minorHAnsi" w:cstheme="minorHAnsi"/>
          <w:i/>
          <w:sz w:val="22"/>
          <w:szCs w:val="22"/>
        </w:rPr>
        <w:t xml:space="preserve"> scattered; so will I seek out my sheep, and will deliver them out of all places where they have been scattered in the cloudy and dark day. And I will bring them out from the people, and gather them from the countries, and will bring them to their own land, and feed them upon the mountains of Israel by the rivers, and in all the inhabited places of the country. Thus shall they know that I the LORD their God </w:t>
      </w:r>
      <w:r w:rsidRPr="00213041">
        <w:rPr>
          <w:rFonts w:asciiTheme="minorHAnsi" w:hAnsiTheme="minorHAnsi" w:cstheme="minorHAnsi"/>
          <w:i/>
          <w:iCs/>
          <w:sz w:val="22"/>
          <w:szCs w:val="22"/>
        </w:rPr>
        <w:t>am</w:t>
      </w:r>
      <w:r w:rsidRPr="00213041">
        <w:rPr>
          <w:rFonts w:asciiTheme="minorHAnsi" w:hAnsiTheme="minorHAnsi" w:cstheme="minorHAnsi"/>
          <w:i/>
          <w:sz w:val="22"/>
          <w:szCs w:val="22"/>
        </w:rPr>
        <w:t xml:space="preserve"> with them, and </w:t>
      </w:r>
      <w:r w:rsidRPr="00213041">
        <w:rPr>
          <w:rFonts w:asciiTheme="minorHAnsi" w:hAnsiTheme="minorHAnsi" w:cstheme="minorHAnsi"/>
          <w:i/>
          <w:iCs/>
          <w:sz w:val="22"/>
          <w:szCs w:val="22"/>
        </w:rPr>
        <w:t>that</w:t>
      </w:r>
      <w:r w:rsidRPr="00213041">
        <w:rPr>
          <w:rFonts w:asciiTheme="minorHAnsi" w:hAnsiTheme="minorHAnsi" w:cstheme="minorHAnsi"/>
          <w:i/>
          <w:sz w:val="22"/>
          <w:szCs w:val="22"/>
        </w:rPr>
        <w:t xml:space="preserve"> they, </w:t>
      </w:r>
      <w:r w:rsidRPr="00213041">
        <w:rPr>
          <w:rFonts w:asciiTheme="minorHAnsi" w:hAnsiTheme="minorHAnsi" w:cstheme="minorHAnsi"/>
          <w:i/>
          <w:iCs/>
          <w:sz w:val="22"/>
          <w:szCs w:val="22"/>
        </w:rPr>
        <w:t>even</w:t>
      </w:r>
      <w:r w:rsidRPr="00213041">
        <w:rPr>
          <w:rFonts w:asciiTheme="minorHAnsi" w:hAnsiTheme="minorHAnsi" w:cstheme="minorHAnsi"/>
          <w:i/>
          <w:sz w:val="22"/>
          <w:szCs w:val="22"/>
        </w:rPr>
        <w:t xml:space="preserve"> the house of Israel, </w:t>
      </w:r>
      <w:r w:rsidRPr="00213041">
        <w:rPr>
          <w:rFonts w:asciiTheme="minorHAnsi" w:hAnsiTheme="minorHAnsi" w:cstheme="minorHAnsi"/>
          <w:i/>
          <w:iCs/>
          <w:sz w:val="22"/>
          <w:szCs w:val="22"/>
        </w:rPr>
        <w:t>are</w:t>
      </w:r>
      <w:r w:rsidRPr="00213041">
        <w:rPr>
          <w:rFonts w:asciiTheme="minorHAnsi" w:hAnsiTheme="minorHAnsi" w:cstheme="minorHAnsi"/>
          <w:i/>
          <w:sz w:val="22"/>
          <w:szCs w:val="22"/>
        </w:rPr>
        <w:t xml:space="preserve"> my people, </w:t>
      </w:r>
      <w:proofErr w:type="spellStart"/>
      <w:r w:rsidRPr="00213041">
        <w:rPr>
          <w:rFonts w:asciiTheme="minorHAnsi" w:hAnsiTheme="minorHAnsi" w:cstheme="minorHAnsi"/>
          <w:i/>
          <w:sz w:val="22"/>
          <w:szCs w:val="22"/>
        </w:rPr>
        <w:t>saith</w:t>
      </w:r>
      <w:proofErr w:type="spellEnd"/>
      <w:r w:rsidRPr="00213041">
        <w:rPr>
          <w:rFonts w:asciiTheme="minorHAnsi" w:hAnsiTheme="minorHAnsi" w:cstheme="minorHAnsi"/>
          <w:i/>
          <w:sz w:val="22"/>
          <w:szCs w:val="22"/>
        </w:rPr>
        <w:t xml:space="preserve"> the Lord GOD.”</w:t>
      </w:r>
    </w:p>
    <w:p w:rsidR="007C0340" w:rsidRDefault="007C0340" w:rsidP="00C1209F">
      <w:pPr>
        <w:tabs>
          <w:tab w:val="left" w:pos="1701"/>
        </w:tabs>
        <w:jc w:val="both"/>
        <w:rPr>
          <w:rFonts w:asciiTheme="minorHAnsi" w:hAnsiTheme="minorHAnsi" w:cstheme="minorHAnsi"/>
          <w:spacing w:val="-2"/>
          <w:sz w:val="22"/>
          <w:szCs w:val="22"/>
          <w:highlight w:val="yellow"/>
        </w:rPr>
      </w:pPr>
    </w:p>
    <w:p w:rsidR="00A30E85" w:rsidRPr="005E7380" w:rsidRDefault="00213041" w:rsidP="00C1209F">
      <w:pPr>
        <w:tabs>
          <w:tab w:val="left" w:pos="1701"/>
        </w:tabs>
        <w:jc w:val="both"/>
        <w:rPr>
          <w:rFonts w:asciiTheme="minorHAnsi" w:hAnsiTheme="minorHAnsi" w:cstheme="minorHAnsi"/>
          <w:spacing w:val="-2"/>
          <w:sz w:val="22"/>
          <w:szCs w:val="22"/>
        </w:rPr>
      </w:pPr>
      <w:r w:rsidRPr="00213041">
        <w:rPr>
          <w:rFonts w:asciiTheme="minorHAnsi" w:hAnsiTheme="minorHAnsi" w:cstheme="minorHAnsi"/>
          <w:spacing w:val="-2"/>
          <w:sz w:val="22"/>
          <w:szCs w:val="22"/>
        </w:rPr>
        <w:t xml:space="preserve">God is </w:t>
      </w:r>
      <w:r w:rsidR="006779D4" w:rsidRPr="00213041">
        <w:rPr>
          <w:rFonts w:asciiTheme="minorHAnsi" w:hAnsiTheme="minorHAnsi" w:cstheme="minorHAnsi"/>
          <w:spacing w:val="-2"/>
          <w:sz w:val="22"/>
          <w:szCs w:val="22"/>
        </w:rPr>
        <w:t>re-enact</w:t>
      </w:r>
      <w:r w:rsidRPr="00213041">
        <w:rPr>
          <w:rFonts w:asciiTheme="minorHAnsi" w:hAnsiTheme="minorHAnsi" w:cstheme="minorHAnsi"/>
          <w:spacing w:val="-2"/>
          <w:sz w:val="22"/>
          <w:szCs w:val="22"/>
        </w:rPr>
        <w:t>ing</w:t>
      </w:r>
      <w:r w:rsidR="006779D4" w:rsidRPr="00213041">
        <w:rPr>
          <w:rFonts w:asciiTheme="minorHAnsi" w:hAnsiTheme="minorHAnsi" w:cstheme="minorHAnsi"/>
          <w:spacing w:val="-2"/>
          <w:sz w:val="22"/>
          <w:szCs w:val="22"/>
        </w:rPr>
        <w:t xml:space="preserve"> the Exodus and bring</w:t>
      </w:r>
      <w:r w:rsidRPr="00213041">
        <w:rPr>
          <w:rFonts w:asciiTheme="minorHAnsi" w:hAnsiTheme="minorHAnsi" w:cstheme="minorHAnsi"/>
          <w:spacing w:val="-2"/>
          <w:sz w:val="22"/>
          <w:szCs w:val="22"/>
        </w:rPr>
        <w:t>ing</w:t>
      </w:r>
      <w:r w:rsidR="00A30E85" w:rsidRPr="00213041">
        <w:rPr>
          <w:rFonts w:asciiTheme="minorHAnsi" w:hAnsiTheme="minorHAnsi" w:cstheme="minorHAnsi"/>
          <w:spacing w:val="-2"/>
          <w:sz w:val="22"/>
          <w:szCs w:val="22"/>
        </w:rPr>
        <w:t xml:space="preserve"> His people back to the land of Israel.  He </w:t>
      </w:r>
      <w:r w:rsidRPr="00213041">
        <w:rPr>
          <w:rFonts w:asciiTheme="minorHAnsi" w:hAnsiTheme="minorHAnsi" w:cstheme="minorHAnsi"/>
          <w:spacing w:val="-2"/>
          <w:sz w:val="22"/>
          <w:szCs w:val="22"/>
        </w:rPr>
        <w:t>is</w:t>
      </w:r>
      <w:r w:rsidR="00A30E85" w:rsidRPr="00213041">
        <w:rPr>
          <w:rFonts w:asciiTheme="minorHAnsi" w:hAnsiTheme="minorHAnsi" w:cstheme="minorHAnsi"/>
          <w:spacing w:val="-2"/>
          <w:sz w:val="22"/>
          <w:szCs w:val="22"/>
        </w:rPr>
        <w:t xml:space="preserve"> bring</w:t>
      </w:r>
      <w:r w:rsidRPr="00213041">
        <w:rPr>
          <w:rFonts w:asciiTheme="minorHAnsi" w:hAnsiTheme="minorHAnsi" w:cstheme="minorHAnsi"/>
          <w:spacing w:val="-2"/>
          <w:sz w:val="22"/>
          <w:szCs w:val="22"/>
        </w:rPr>
        <w:t>ing</w:t>
      </w:r>
      <w:r w:rsidR="00A30E85" w:rsidRPr="00213041">
        <w:rPr>
          <w:rFonts w:asciiTheme="minorHAnsi" w:hAnsiTheme="minorHAnsi" w:cstheme="minorHAnsi"/>
          <w:spacing w:val="-2"/>
          <w:sz w:val="22"/>
          <w:szCs w:val="22"/>
        </w:rPr>
        <w:t xml:space="preserve"> them from all nations of the world where they have been scattered, and gather</w:t>
      </w:r>
      <w:r w:rsidRPr="00213041">
        <w:rPr>
          <w:rFonts w:asciiTheme="minorHAnsi" w:hAnsiTheme="minorHAnsi" w:cstheme="minorHAnsi"/>
          <w:spacing w:val="-2"/>
          <w:sz w:val="22"/>
          <w:szCs w:val="22"/>
        </w:rPr>
        <w:t>ing</w:t>
      </w:r>
      <w:r w:rsidR="00A30E85" w:rsidRPr="00213041">
        <w:rPr>
          <w:rFonts w:asciiTheme="minorHAnsi" w:hAnsiTheme="minorHAnsi" w:cstheme="minorHAnsi"/>
          <w:spacing w:val="-2"/>
          <w:sz w:val="22"/>
          <w:szCs w:val="22"/>
        </w:rPr>
        <w:t xml:space="preserve"> them </w:t>
      </w:r>
      <w:r w:rsidR="005667F5" w:rsidRPr="00213041">
        <w:rPr>
          <w:rFonts w:asciiTheme="minorHAnsi" w:hAnsiTheme="minorHAnsi" w:cstheme="minorHAnsi"/>
          <w:spacing w:val="-2"/>
          <w:sz w:val="22"/>
          <w:szCs w:val="22"/>
        </w:rPr>
        <w:t xml:space="preserve">to their ancient homeland and </w:t>
      </w:r>
      <w:r w:rsidR="00A30E85" w:rsidRPr="00213041">
        <w:rPr>
          <w:rFonts w:asciiTheme="minorHAnsi" w:hAnsiTheme="minorHAnsi" w:cstheme="minorHAnsi"/>
          <w:spacing w:val="-2"/>
          <w:sz w:val="22"/>
          <w:szCs w:val="22"/>
        </w:rPr>
        <w:t>their beloved city.</w:t>
      </w:r>
      <w:r w:rsidR="0050177B">
        <w:rPr>
          <w:rFonts w:asciiTheme="minorHAnsi" w:hAnsiTheme="minorHAnsi" w:cstheme="minorHAnsi"/>
          <w:spacing w:val="-2"/>
          <w:sz w:val="22"/>
          <w:szCs w:val="22"/>
        </w:rPr>
        <w:t xml:space="preserve">  Truly, in fairly recent history we have witnessed the miracle of a nation that has been re-born.</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0172B2" w:rsidRPr="00C1209F" w:rsidRDefault="000172B2" w:rsidP="00C1209F">
      <w:pPr>
        <w:shd w:val="clear" w:color="auto" w:fill="BFBFBF" w:themeFill="background1" w:themeFillShade="BF"/>
        <w:tabs>
          <w:tab w:val="left" w:pos="1701"/>
        </w:tabs>
        <w:ind w:left="1701" w:hanging="1701"/>
        <w:jc w:val="both"/>
        <w:rPr>
          <w:rFonts w:asciiTheme="minorHAnsi" w:hAnsiTheme="minorHAnsi" w:cstheme="minorHAnsi"/>
          <w:b/>
          <w:bCs/>
          <w:szCs w:val="22"/>
        </w:rPr>
      </w:pPr>
      <w:r w:rsidRPr="007B170B">
        <w:rPr>
          <w:rFonts w:asciiTheme="minorHAnsi" w:hAnsiTheme="minorHAnsi" w:cstheme="minorHAnsi"/>
          <w:b/>
          <w:bCs/>
          <w:szCs w:val="22"/>
        </w:rPr>
        <w:t xml:space="preserve">Hymn </w:t>
      </w:r>
      <w:r>
        <w:rPr>
          <w:rFonts w:asciiTheme="minorHAnsi" w:hAnsiTheme="minorHAnsi" w:cstheme="minorHAnsi"/>
          <w:b/>
          <w:bCs/>
          <w:szCs w:val="22"/>
        </w:rPr>
        <w:t>320</w:t>
      </w:r>
      <w:r w:rsidRPr="007B170B">
        <w:rPr>
          <w:rFonts w:asciiTheme="minorHAnsi" w:hAnsiTheme="minorHAnsi" w:cstheme="minorHAnsi"/>
          <w:b/>
          <w:bCs/>
          <w:szCs w:val="22"/>
        </w:rPr>
        <w:t xml:space="preserve">   </w:t>
      </w:r>
      <w:proofErr w:type="gramStart"/>
      <w:r w:rsidRPr="007B170B">
        <w:rPr>
          <w:rFonts w:asciiTheme="minorHAnsi" w:hAnsiTheme="minorHAnsi" w:cstheme="minorHAnsi"/>
          <w:b/>
          <w:bCs/>
          <w:szCs w:val="22"/>
        </w:rPr>
        <w:t>-  “</w:t>
      </w:r>
      <w:proofErr w:type="gramEnd"/>
      <w:r>
        <w:rPr>
          <w:rFonts w:asciiTheme="minorHAnsi" w:hAnsiTheme="minorHAnsi" w:cstheme="minorHAnsi"/>
          <w:b/>
          <w:bCs/>
          <w:szCs w:val="22"/>
        </w:rPr>
        <w:t xml:space="preserve">Oh! </w:t>
      </w:r>
      <w:proofErr w:type="gramStart"/>
      <w:r>
        <w:rPr>
          <w:rFonts w:asciiTheme="minorHAnsi" w:hAnsiTheme="minorHAnsi" w:cstheme="minorHAnsi"/>
          <w:b/>
          <w:bCs/>
          <w:szCs w:val="22"/>
        </w:rPr>
        <w:t>mourn</w:t>
      </w:r>
      <w:proofErr w:type="gramEnd"/>
      <w:r>
        <w:rPr>
          <w:rFonts w:asciiTheme="minorHAnsi" w:hAnsiTheme="minorHAnsi" w:cstheme="minorHAnsi"/>
          <w:b/>
          <w:bCs/>
          <w:szCs w:val="22"/>
        </w:rPr>
        <w:t xml:space="preserve"> ye for Zion”</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A30E85" w:rsidRPr="005E7380" w:rsidRDefault="005E7380" w:rsidP="00C1209F">
      <w:pPr>
        <w:pStyle w:val="BodyTextIndent3"/>
        <w:ind w:left="0" w:firstLine="0"/>
        <w:rPr>
          <w:rFonts w:asciiTheme="minorHAnsi" w:hAnsiTheme="minorHAnsi" w:cstheme="minorHAnsi"/>
          <w:spacing w:val="-4"/>
          <w:sz w:val="22"/>
          <w:szCs w:val="22"/>
        </w:rPr>
      </w:pPr>
      <w:r w:rsidRPr="005E7380">
        <w:rPr>
          <w:rFonts w:asciiTheme="minorHAnsi" w:hAnsiTheme="minorHAnsi" w:cstheme="minorHAnsi"/>
          <w:iCs w:val="0"/>
          <w:spacing w:val="-4"/>
          <w:sz w:val="22"/>
          <w:szCs w:val="22"/>
          <w:u w:val="single"/>
        </w:rPr>
        <w:t>Nehemiah 1v8-</w:t>
      </w:r>
      <w:proofErr w:type="gramStart"/>
      <w:r w:rsidRPr="005E7380">
        <w:rPr>
          <w:rFonts w:asciiTheme="minorHAnsi" w:hAnsiTheme="minorHAnsi" w:cstheme="minorHAnsi"/>
          <w:iCs w:val="0"/>
          <w:spacing w:val="-4"/>
          <w:sz w:val="22"/>
          <w:szCs w:val="22"/>
          <w:u w:val="single"/>
        </w:rPr>
        <w:t>11</w:t>
      </w:r>
      <w:r w:rsidRPr="005E7380">
        <w:rPr>
          <w:rFonts w:asciiTheme="minorHAnsi" w:hAnsiTheme="minorHAnsi" w:cstheme="minorHAnsi"/>
          <w:iCs w:val="0"/>
          <w:spacing w:val="-4"/>
          <w:sz w:val="22"/>
          <w:szCs w:val="22"/>
        </w:rPr>
        <w:t xml:space="preserve">  -</w:t>
      </w:r>
      <w:proofErr w:type="gramEnd"/>
      <w:r w:rsidRPr="005E7380">
        <w:rPr>
          <w:rFonts w:asciiTheme="minorHAnsi" w:hAnsiTheme="minorHAnsi" w:cstheme="minorHAnsi"/>
          <w:iCs w:val="0"/>
          <w:spacing w:val="-4"/>
          <w:sz w:val="22"/>
          <w:szCs w:val="22"/>
        </w:rPr>
        <w:t xml:space="preserve">  </w:t>
      </w:r>
      <w:r w:rsidR="00A30E85" w:rsidRPr="005E7380">
        <w:rPr>
          <w:rFonts w:asciiTheme="minorHAnsi" w:hAnsiTheme="minorHAnsi" w:cstheme="minorHAnsi"/>
          <w:spacing w:val="-4"/>
          <w:sz w:val="22"/>
          <w:szCs w:val="22"/>
        </w:rPr>
        <w:t xml:space="preserve">“Remember, I beseech thee, the word that thou </w:t>
      </w:r>
      <w:proofErr w:type="spellStart"/>
      <w:r w:rsidR="00A30E85" w:rsidRPr="005E7380">
        <w:rPr>
          <w:rFonts w:asciiTheme="minorHAnsi" w:hAnsiTheme="minorHAnsi" w:cstheme="minorHAnsi"/>
          <w:spacing w:val="-4"/>
          <w:sz w:val="22"/>
          <w:szCs w:val="22"/>
        </w:rPr>
        <w:t>commandest</w:t>
      </w:r>
      <w:proofErr w:type="spellEnd"/>
      <w:r w:rsidR="00A30E85" w:rsidRPr="005E7380">
        <w:rPr>
          <w:rFonts w:asciiTheme="minorHAnsi" w:hAnsiTheme="minorHAnsi" w:cstheme="minorHAnsi"/>
          <w:spacing w:val="-4"/>
          <w:sz w:val="22"/>
          <w:szCs w:val="22"/>
        </w:rPr>
        <w:t xml:space="preserve"> thy servant Moses, saying, If ye transgress, I will scatter you abroad among the nations;  But if ye turn unto me, and keep my commandments, and do them; though there were of you cast out unto the uttermost part of the heaven, yet will I gather them from thence and will bring them unto the place that I have chosen to set my name there.  Now these are thy servants and thy people, who thou hast redeemed by thy great power and by thy strong hand.”</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sz w:val="22"/>
          <w:szCs w:val="22"/>
        </w:rPr>
      </w:pPr>
      <w:r w:rsidRPr="00A30E85">
        <w:rPr>
          <w:rFonts w:asciiTheme="minorHAnsi" w:hAnsiTheme="minorHAnsi" w:cstheme="minorHAnsi"/>
          <w:sz w:val="22"/>
          <w:szCs w:val="22"/>
        </w:rPr>
        <w:t>God’s promises will come to pass!  He is working among the nations to bring the time when Zion will be elevated and we can dwell there, for it is his chosen place!</w:t>
      </w:r>
    </w:p>
    <w:p w:rsidR="00A30E85" w:rsidRPr="00A30E85" w:rsidRDefault="00A30E85" w:rsidP="00C1209F">
      <w:pPr>
        <w:tabs>
          <w:tab w:val="left" w:pos="1701"/>
        </w:tabs>
        <w:jc w:val="both"/>
        <w:rPr>
          <w:rFonts w:asciiTheme="minorHAnsi" w:hAnsiTheme="minorHAnsi" w:cstheme="minorHAnsi"/>
          <w:sz w:val="22"/>
          <w:szCs w:val="22"/>
        </w:rPr>
      </w:pPr>
    </w:p>
    <w:p w:rsidR="00A30E85" w:rsidRPr="00A30E85" w:rsidRDefault="00490E03" w:rsidP="00DB7DC0">
      <w:pPr>
        <w:tabs>
          <w:tab w:val="left" w:pos="1701"/>
        </w:tabs>
        <w:ind w:left="1701" w:hanging="1701"/>
        <w:rPr>
          <w:rFonts w:asciiTheme="minorHAnsi" w:hAnsiTheme="minorHAnsi" w:cstheme="minorHAnsi"/>
          <w:b/>
          <w:bCs/>
          <w:sz w:val="22"/>
          <w:szCs w:val="22"/>
        </w:rPr>
      </w:pPr>
      <w:r w:rsidRPr="00490E03">
        <w:rPr>
          <w:rFonts w:asciiTheme="minorHAnsi" w:hAnsiTheme="minorHAnsi" w:cstheme="minorHAnsi"/>
          <w:noProof/>
          <w:sz w:val="22"/>
          <w:szCs w:val="22"/>
          <w:lang w:eastAsia="zh-TW"/>
        </w:rPr>
        <w:pict>
          <v:shapetype id="_x0000_t202" coordsize="21600,21600" o:spt="202" path="m,l,21600r21600,l21600,xe">
            <v:stroke joinstyle="miter"/>
            <v:path gradientshapeok="t" o:connecttype="rect"/>
          </v:shapetype>
          <v:shape id="_x0000_s1038" type="#_x0000_t202" style="position:absolute;left:0;text-align:left;margin-left:199.1pt;margin-top:9.75pt;width:210.55pt;height:125.35pt;z-index:251669504;mso-width-relative:margin;mso-height-relative:margin" stroked="f">
            <v:textbox>
              <w:txbxContent>
                <w:p w:rsidR="00DB7DC0" w:rsidRPr="00A30E85" w:rsidRDefault="00DB7DC0"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We wait the time long promised</w:t>
                  </w:r>
                </w:p>
                <w:p w:rsidR="00DB7DC0" w:rsidRPr="00A30E85" w:rsidRDefault="00DB7DC0"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When Israel shall rejoice,</w:t>
                  </w:r>
                </w:p>
                <w:p w:rsidR="00DB7DC0" w:rsidRPr="00A30E85" w:rsidRDefault="00DB7DC0"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And all shall praise the Father</w:t>
                  </w:r>
                </w:p>
                <w:p w:rsidR="00DB7DC0" w:rsidRPr="00A30E85" w:rsidRDefault="00DB7DC0"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With one united voice.</w:t>
                  </w:r>
                </w:p>
                <w:p w:rsidR="00DB7DC0" w:rsidRPr="00A30E85" w:rsidRDefault="00DB7DC0"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When Jew and Greek one house shall seek,</w:t>
                  </w:r>
                </w:p>
                <w:p w:rsidR="00DB7DC0" w:rsidRPr="00A30E85" w:rsidRDefault="00DB7DC0"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One king they shall adore,</w:t>
                  </w:r>
                </w:p>
                <w:p w:rsidR="00DB7DC0" w:rsidRPr="00A30E85" w:rsidRDefault="00DB7DC0"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And Zion’s gate be opened wide</w:t>
                  </w:r>
                </w:p>
                <w:p w:rsidR="00DB7DC0" w:rsidRPr="00A30E85" w:rsidRDefault="00DB7DC0" w:rsidP="00DB7DC0">
                  <w:pPr>
                    <w:tabs>
                      <w:tab w:val="left" w:pos="1701"/>
                    </w:tabs>
                    <w:ind w:left="1701" w:hanging="1701"/>
                    <w:rPr>
                      <w:rFonts w:asciiTheme="minorHAnsi" w:hAnsiTheme="minorHAnsi" w:cstheme="minorHAnsi"/>
                      <w:sz w:val="22"/>
                      <w:szCs w:val="22"/>
                    </w:rPr>
                  </w:pPr>
                  <w:proofErr w:type="gramStart"/>
                  <w:r w:rsidRPr="00A30E85">
                    <w:rPr>
                      <w:rFonts w:asciiTheme="minorHAnsi" w:hAnsiTheme="minorHAnsi" w:cstheme="minorHAnsi"/>
                      <w:sz w:val="22"/>
                      <w:szCs w:val="22"/>
                    </w:rPr>
                    <w:t>To blessings evermore.</w:t>
                  </w:r>
                  <w:proofErr w:type="gramEnd"/>
                </w:p>
                <w:p w:rsidR="00DB7DC0" w:rsidRDefault="00DB7DC0" w:rsidP="00DB7DC0"/>
              </w:txbxContent>
            </v:textbox>
          </v:shape>
        </w:pict>
      </w:r>
      <w:r w:rsidR="00A30E85" w:rsidRPr="00A30E85">
        <w:rPr>
          <w:rFonts w:asciiTheme="minorHAnsi" w:hAnsiTheme="minorHAnsi" w:cstheme="minorHAnsi"/>
          <w:b/>
          <w:bCs/>
          <w:sz w:val="22"/>
          <w:szCs w:val="22"/>
        </w:rPr>
        <w:t>O Jerusalem</w:t>
      </w:r>
    </w:p>
    <w:p w:rsidR="00A30E85" w:rsidRPr="00A30E85" w:rsidRDefault="00A30E85"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In every age a love has kindled</w:t>
      </w:r>
    </w:p>
    <w:p w:rsidR="00A30E85" w:rsidRPr="00A30E85" w:rsidRDefault="00A30E85"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Brethren’s hearts within,</w:t>
      </w:r>
    </w:p>
    <w:p w:rsidR="00A30E85" w:rsidRPr="00A30E85" w:rsidRDefault="00A30E85"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For Yahweh’s chosen city</w:t>
      </w:r>
    </w:p>
    <w:p w:rsidR="00A30E85" w:rsidRPr="00A30E85" w:rsidRDefault="00A30E85" w:rsidP="00DB7DC0">
      <w:pPr>
        <w:tabs>
          <w:tab w:val="left" w:pos="1701"/>
        </w:tabs>
        <w:ind w:left="1701" w:hanging="1701"/>
        <w:rPr>
          <w:rFonts w:asciiTheme="minorHAnsi" w:hAnsiTheme="minorHAnsi" w:cstheme="minorHAnsi"/>
          <w:sz w:val="22"/>
          <w:szCs w:val="22"/>
        </w:rPr>
      </w:pPr>
      <w:proofErr w:type="gramStart"/>
      <w:r w:rsidRPr="00A30E85">
        <w:rPr>
          <w:rFonts w:asciiTheme="minorHAnsi" w:hAnsiTheme="minorHAnsi" w:cstheme="minorHAnsi"/>
          <w:sz w:val="22"/>
          <w:szCs w:val="22"/>
        </w:rPr>
        <w:t>And for its future King.</w:t>
      </w:r>
      <w:proofErr w:type="gramEnd"/>
    </w:p>
    <w:p w:rsidR="00A30E85" w:rsidRPr="00A30E85" w:rsidRDefault="00A30E85"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This people pray with longing</w:t>
      </w:r>
    </w:p>
    <w:p w:rsidR="00A30E85" w:rsidRPr="00A30E85" w:rsidRDefault="00A30E85"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For Jerusalem’s release,</w:t>
      </w:r>
    </w:p>
    <w:p w:rsidR="00A30E85" w:rsidRPr="00A30E85" w:rsidRDefault="00A30E85" w:rsidP="00DB7DC0">
      <w:pPr>
        <w:tabs>
          <w:tab w:val="left" w:pos="1701"/>
        </w:tabs>
        <w:ind w:left="1701" w:hanging="1701"/>
        <w:rPr>
          <w:rFonts w:asciiTheme="minorHAnsi" w:hAnsiTheme="minorHAnsi" w:cstheme="minorHAnsi"/>
          <w:sz w:val="22"/>
          <w:szCs w:val="22"/>
        </w:rPr>
      </w:pPr>
      <w:r w:rsidRPr="00A30E85">
        <w:rPr>
          <w:rFonts w:asciiTheme="minorHAnsi" w:hAnsiTheme="minorHAnsi" w:cstheme="minorHAnsi"/>
          <w:sz w:val="22"/>
          <w:szCs w:val="22"/>
        </w:rPr>
        <w:t>And for the things that herald</w:t>
      </w:r>
    </w:p>
    <w:p w:rsidR="00A30E85" w:rsidRPr="00A30E85" w:rsidRDefault="00A30E85" w:rsidP="00DB7DC0">
      <w:pPr>
        <w:tabs>
          <w:tab w:val="left" w:pos="1701"/>
        </w:tabs>
        <w:ind w:left="1701" w:hanging="1701"/>
        <w:rPr>
          <w:rFonts w:asciiTheme="minorHAnsi" w:hAnsiTheme="minorHAnsi" w:cstheme="minorHAnsi"/>
          <w:sz w:val="22"/>
          <w:szCs w:val="22"/>
        </w:rPr>
      </w:pPr>
      <w:proofErr w:type="gramStart"/>
      <w:r w:rsidRPr="00A30E85">
        <w:rPr>
          <w:rFonts w:asciiTheme="minorHAnsi" w:hAnsiTheme="minorHAnsi" w:cstheme="minorHAnsi"/>
          <w:sz w:val="22"/>
          <w:szCs w:val="22"/>
        </w:rPr>
        <w:t>Its everlasting peace.</w:t>
      </w:r>
      <w:proofErr w:type="gramEnd"/>
    </w:p>
    <w:p w:rsidR="00A30E85" w:rsidRPr="00A30E85" w:rsidRDefault="00A30E85" w:rsidP="00C1209F">
      <w:pPr>
        <w:tabs>
          <w:tab w:val="left" w:pos="1701"/>
        </w:tabs>
        <w:ind w:left="1701" w:hanging="1701"/>
        <w:jc w:val="center"/>
        <w:rPr>
          <w:rFonts w:asciiTheme="minorHAnsi" w:hAnsiTheme="minorHAnsi" w:cstheme="minorHAnsi"/>
          <w:sz w:val="22"/>
          <w:szCs w:val="22"/>
        </w:rPr>
      </w:pPr>
    </w:p>
    <w:p w:rsidR="00A30E85" w:rsidRDefault="00A30E85" w:rsidP="00C1209F">
      <w:pPr>
        <w:tabs>
          <w:tab w:val="left" w:pos="1701"/>
        </w:tabs>
        <w:jc w:val="both"/>
        <w:rPr>
          <w:rFonts w:asciiTheme="minorHAnsi" w:hAnsiTheme="minorHAnsi" w:cstheme="minorHAnsi"/>
          <w:i/>
          <w:iCs/>
          <w:sz w:val="22"/>
          <w:szCs w:val="22"/>
        </w:rPr>
      </w:pPr>
      <w:r w:rsidRPr="005E7380">
        <w:rPr>
          <w:rFonts w:asciiTheme="minorHAnsi" w:hAnsiTheme="minorHAnsi" w:cstheme="minorHAnsi"/>
          <w:i/>
          <w:sz w:val="22"/>
          <w:szCs w:val="22"/>
          <w:u w:val="single"/>
        </w:rPr>
        <w:t>Isaiah 62v1-2</w:t>
      </w:r>
      <w:r w:rsidR="005E7380" w:rsidRPr="005E7380">
        <w:rPr>
          <w:rFonts w:asciiTheme="minorHAnsi" w:hAnsiTheme="minorHAnsi" w:cstheme="minorHAnsi"/>
          <w:i/>
          <w:sz w:val="22"/>
          <w:szCs w:val="22"/>
        </w:rPr>
        <w:t xml:space="preserve">  -  </w:t>
      </w:r>
      <w:r w:rsidRPr="005E7380">
        <w:rPr>
          <w:rFonts w:asciiTheme="minorHAnsi" w:hAnsiTheme="minorHAnsi" w:cstheme="minorHAnsi"/>
          <w:i/>
          <w:iCs/>
          <w:sz w:val="22"/>
          <w:szCs w:val="22"/>
        </w:rPr>
        <w:t xml:space="preserve">“For Zion’s sake will I not hold my peace, and for Jerusalem’s sake I will not rest, until the righteousness thereof go forth as brightness and the salvation thereof as a lamp that </w:t>
      </w:r>
      <w:proofErr w:type="spellStart"/>
      <w:r w:rsidRPr="005E7380">
        <w:rPr>
          <w:rFonts w:asciiTheme="minorHAnsi" w:hAnsiTheme="minorHAnsi" w:cstheme="minorHAnsi"/>
          <w:i/>
          <w:iCs/>
          <w:sz w:val="22"/>
          <w:szCs w:val="22"/>
        </w:rPr>
        <w:t>burneth</w:t>
      </w:r>
      <w:proofErr w:type="spellEnd"/>
      <w:r w:rsidRPr="005E7380">
        <w:rPr>
          <w:rFonts w:asciiTheme="minorHAnsi" w:hAnsiTheme="minorHAnsi" w:cstheme="minorHAnsi"/>
          <w:i/>
          <w:iCs/>
          <w:sz w:val="22"/>
          <w:szCs w:val="22"/>
        </w:rPr>
        <w:t xml:space="preserve">.  And the Gentiles shall see thy righteousness, and all kings thy glory:  and thou </w:t>
      </w:r>
      <w:proofErr w:type="spellStart"/>
      <w:r w:rsidRPr="005E7380">
        <w:rPr>
          <w:rFonts w:asciiTheme="minorHAnsi" w:hAnsiTheme="minorHAnsi" w:cstheme="minorHAnsi"/>
          <w:i/>
          <w:iCs/>
          <w:sz w:val="22"/>
          <w:szCs w:val="22"/>
        </w:rPr>
        <w:t>shalt</w:t>
      </w:r>
      <w:proofErr w:type="spellEnd"/>
      <w:r w:rsidRPr="005E7380">
        <w:rPr>
          <w:rFonts w:asciiTheme="minorHAnsi" w:hAnsiTheme="minorHAnsi" w:cstheme="minorHAnsi"/>
          <w:i/>
          <w:iCs/>
          <w:sz w:val="22"/>
          <w:szCs w:val="22"/>
        </w:rPr>
        <w:t xml:space="preserve"> be called by a new name, which the mouth of Yahweh shall name.”</w:t>
      </w:r>
    </w:p>
    <w:p w:rsidR="00F44036" w:rsidRPr="00A30E85" w:rsidRDefault="00F44036" w:rsidP="00C1209F">
      <w:pPr>
        <w:tabs>
          <w:tab w:val="left" w:pos="1701"/>
        </w:tabs>
        <w:ind w:left="1701" w:hanging="1701"/>
        <w:jc w:val="both"/>
        <w:rPr>
          <w:rFonts w:asciiTheme="minorHAnsi" w:hAnsiTheme="minorHAnsi" w:cstheme="minorHAnsi"/>
          <w:i/>
          <w:iCs/>
          <w:sz w:val="22"/>
          <w:szCs w:val="22"/>
        </w:rPr>
      </w:pPr>
    </w:p>
    <w:p w:rsidR="000172B2" w:rsidRPr="00C1209F" w:rsidRDefault="000172B2" w:rsidP="00C1209F">
      <w:pPr>
        <w:shd w:val="clear" w:color="auto" w:fill="BFBFBF" w:themeFill="background1" w:themeFillShade="BF"/>
        <w:tabs>
          <w:tab w:val="left" w:pos="1701"/>
        </w:tabs>
        <w:ind w:left="1701" w:hanging="1701"/>
        <w:jc w:val="both"/>
        <w:rPr>
          <w:rFonts w:asciiTheme="minorHAnsi" w:hAnsiTheme="minorHAnsi" w:cstheme="minorHAnsi"/>
          <w:b/>
          <w:bCs/>
          <w:szCs w:val="22"/>
        </w:rPr>
      </w:pPr>
      <w:r w:rsidRPr="007B170B">
        <w:rPr>
          <w:rFonts w:asciiTheme="minorHAnsi" w:hAnsiTheme="minorHAnsi" w:cstheme="minorHAnsi"/>
          <w:b/>
          <w:bCs/>
          <w:szCs w:val="22"/>
        </w:rPr>
        <w:t xml:space="preserve">Hymn </w:t>
      </w:r>
      <w:r>
        <w:rPr>
          <w:rFonts w:asciiTheme="minorHAnsi" w:hAnsiTheme="minorHAnsi" w:cstheme="minorHAnsi"/>
          <w:b/>
          <w:bCs/>
          <w:szCs w:val="22"/>
        </w:rPr>
        <w:t>315</w:t>
      </w:r>
      <w:r w:rsidRPr="007B170B">
        <w:rPr>
          <w:rFonts w:asciiTheme="minorHAnsi" w:hAnsiTheme="minorHAnsi" w:cstheme="minorHAnsi"/>
          <w:b/>
          <w:bCs/>
          <w:szCs w:val="22"/>
        </w:rPr>
        <w:t xml:space="preserve">   </w:t>
      </w:r>
      <w:proofErr w:type="gramStart"/>
      <w:r w:rsidRPr="007B170B">
        <w:rPr>
          <w:rFonts w:asciiTheme="minorHAnsi" w:hAnsiTheme="minorHAnsi" w:cstheme="minorHAnsi"/>
          <w:b/>
          <w:bCs/>
          <w:szCs w:val="22"/>
        </w:rPr>
        <w:t>-  “</w:t>
      </w:r>
      <w:proofErr w:type="gramEnd"/>
      <w:r>
        <w:rPr>
          <w:rFonts w:asciiTheme="minorHAnsi" w:hAnsiTheme="minorHAnsi" w:cstheme="minorHAnsi"/>
          <w:b/>
          <w:bCs/>
          <w:szCs w:val="22"/>
        </w:rPr>
        <w:t>For Zion’s sake I will not rest”</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A30E85" w:rsidRDefault="00A30E85" w:rsidP="00C1209F">
      <w:pPr>
        <w:tabs>
          <w:tab w:val="left" w:pos="1701"/>
        </w:tabs>
        <w:jc w:val="both"/>
        <w:rPr>
          <w:rFonts w:asciiTheme="minorHAnsi" w:hAnsiTheme="minorHAnsi" w:cstheme="minorHAnsi"/>
          <w:sz w:val="22"/>
          <w:szCs w:val="22"/>
        </w:rPr>
      </w:pPr>
      <w:r w:rsidRPr="00A30E85">
        <w:rPr>
          <w:rFonts w:asciiTheme="minorHAnsi" w:hAnsiTheme="minorHAnsi" w:cstheme="minorHAnsi"/>
          <w:sz w:val="22"/>
          <w:szCs w:val="22"/>
        </w:rPr>
        <w:t>It may even be our work to carry this everlasting gospel to the world and tell them that the Lord is now reigning on the earth in Zion!  Our message will be of comfort and peace to a troubled world.  People will want to learn about God and the peace that comes f</w:t>
      </w:r>
      <w:r w:rsidR="000E3200">
        <w:rPr>
          <w:rFonts w:asciiTheme="minorHAnsi" w:hAnsiTheme="minorHAnsi" w:cstheme="minorHAnsi"/>
          <w:sz w:val="22"/>
          <w:szCs w:val="22"/>
        </w:rPr>
        <w:t>rom knowing Him and walking in His ways.</w:t>
      </w:r>
    </w:p>
    <w:p w:rsidR="000A0DEE" w:rsidRPr="00A30E85" w:rsidRDefault="000A0DEE" w:rsidP="00C1209F">
      <w:pPr>
        <w:tabs>
          <w:tab w:val="left" w:pos="1701"/>
        </w:tabs>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i/>
          <w:iCs/>
          <w:sz w:val="22"/>
          <w:szCs w:val="22"/>
        </w:rPr>
      </w:pPr>
      <w:r w:rsidRPr="008B5320">
        <w:rPr>
          <w:rFonts w:asciiTheme="minorHAnsi" w:hAnsiTheme="minorHAnsi" w:cstheme="minorHAnsi"/>
          <w:i/>
          <w:sz w:val="22"/>
          <w:szCs w:val="22"/>
          <w:u w:val="single"/>
        </w:rPr>
        <w:t>Isa</w:t>
      </w:r>
      <w:r w:rsidR="008B5320" w:rsidRPr="008B5320">
        <w:rPr>
          <w:rFonts w:asciiTheme="minorHAnsi" w:hAnsiTheme="minorHAnsi" w:cstheme="minorHAnsi"/>
          <w:i/>
          <w:sz w:val="22"/>
          <w:szCs w:val="22"/>
          <w:u w:val="single"/>
        </w:rPr>
        <w:t>iah</w:t>
      </w:r>
      <w:r w:rsidRPr="008B5320">
        <w:rPr>
          <w:rFonts w:asciiTheme="minorHAnsi" w:hAnsiTheme="minorHAnsi" w:cstheme="minorHAnsi"/>
          <w:i/>
          <w:sz w:val="22"/>
          <w:szCs w:val="22"/>
          <w:u w:val="single"/>
        </w:rPr>
        <w:t xml:space="preserve"> 32v1, 17-</w:t>
      </w:r>
      <w:proofErr w:type="gramStart"/>
      <w:r w:rsidRPr="008B5320">
        <w:rPr>
          <w:rFonts w:asciiTheme="minorHAnsi" w:hAnsiTheme="minorHAnsi" w:cstheme="minorHAnsi"/>
          <w:i/>
          <w:sz w:val="22"/>
          <w:szCs w:val="22"/>
          <w:u w:val="single"/>
        </w:rPr>
        <w:t>1</w:t>
      </w:r>
      <w:r w:rsidR="008B5320" w:rsidRPr="008B5320">
        <w:rPr>
          <w:rFonts w:asciiTheme="minorHAnsi" w:hAnsiTheme="minorHAnsi" w:cstheme="minorHAnsi"/>
          <w:i/>
          <w:sz w:val="22"/>
          <w:szCs w:val="22"/>
          <w:u w:val="single"/>
        </w:rPr>
        <w:t>8</w:t>
      </w:r>
      <w:r w:rsidR="008B5320">
        <w:rPr>
          <w:rFonts w:asciiTheme="minorHAnsi" w:hAnsiTheme="minorHAnsi" w:cstheme="minorHAnsi"/>
          <w:sz w:val="22"/>
          <w:szCs w:val="22"/>
        </w:rPr>
        <w:t xml:space="preserve">  -</w:t>
      </w:r>
      <w:proofErr w:type="gramEnd"/>
      <w:r w:rsidR="008B5320">
        <w:rPr>
          <w:rFonts w:asciiTheme="minorHAnsi" w:hAnsiTheme="minorHAnsi" w:cstheme="minorHAnsi"/>
          <w:sz w:val="22"/>
          <w:szCs w:val="22"/>
        </w:rPr>
        <w:t xml:space="preserve">  </w:t>
      </w:r>
      <w:r w:rsidRPr="00A30E85">
        <w:rPr>
          <w:rFonts w:asciiTheme="minorHAnsi" w:hAnsiTheme="minorHAnsi" w:cstheme="minorHAnsi"/>
          <w:i/>
          <w:iCs/>
          <w:sz w:val="22"/>
          <w:szCs w:val="22"/>
        </w:rPr>
        <w:t xml:space="preserve">“Behold, a king shall reign in righteousness.  And the work of righteousness shall be peace, and the effect of righteousness quietness and assurance </w:t>
      </w:r>
      <w:proofErr w:type="spellStart"/>
      <w:r w:rsidRPr="00A30E85">
        <w:rPr>
          <w:rFonts w:asciiTheme="minorHAnsi" w:hAnsiTheme="minorHAnsi" w:cstheme="minorHAnsi"/>
          <w:i/>
          <w:iCs/>
          <w:sz w:val="22"/>
          <w:szCs w:val="22"/>
        </w:rPr>
        <w:t>for ever</w:t>
      </w:r>
      <w:proofErr w:type="spellEnd"/>
      <w:r w:rsidRPr="00A30E85">
        <w:rPr>
          <w:rFonts w:asciiTheme="minorHAnsi" w:hAnsiTheme="minorHAnsi" w:cstheme="minorHAnsi"/>
          <w:i/>
          <w:iCs/>
          <w:sz w:val="22"/>
          <w:szCs w:val="22"/>
        </w:rPr>
        <w:t>.  And my people shall dwell in a peaceable habitation, and in sure dwellings and in quiet resting places.”</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i/>
          <w:iCs/>
          <w:sz w:val="22"/>
          <w:szCs w:val="22"/>
        </w:rPr>
      </w:pPr>
      <w:r w:rsidRPr="008B5320">
        <w:rPr>
          <w:rFonts w:asciiTheme="minorHAnsi" w:hAnsiTheme="minorHAnsi" w:cstheme="minorHAnsi"/>
          <w:i/>
          <w:sz w:val="22"/>
          <w:szCs w:val="22"/>
          <w:u w:val="single"/>
        </w:rPr>
        <w:t xml:space="preserve">Zechariah </w:t>
      </w:r>
      <w:proofErr w:type="gramStart"/>
      <w:r w:rsidRPr="008B5320">
        <w:rPr>
          <w:rFonts w:asciiTheme="minorHAnsi" w:hAnsiTheme="minorHAnsi" w:cstheme="minorHAnsi"/>
          <w:i/>
          <w:sz w:val="22"/>
          <w:szCs w:val="22"/>
          <w:u w:val="single"/>
        </w:rPr>
        <w:t>8</w:t>
      </w:r>
      <w:r w:rsidR="008B5320" w:rsidRPr="008B5320">
        <w:rPr>
          <w:rFonts w:asciiTheme="minorHAnsi" w:hAnsiTheme="minorHAnsi" w:cstheme="minorHAnsi"/>
          <w:i/>
          <w:sz w:val="22"/>
          <w:szCs w:val="22"/>
          <w:u w:val="single"/>
        </w:rPr>
        <w:t>v8</w:t>
      </w:r>
      <w:r w:rsidR="008B5320">
        <w:rPr>
          <w:rFonts w:asciiTheme="minorHAnsi" w:hAnsiTheme="minorHAnsi" w:cstheme="minorHAnsi"/>
          <w:sz w:val="22"/>
          <w:szCs w:val="22"/>
        </w:rPr>
        <w:t xml:space="preserve">  -</w:t>
      </w:r>
      <w:proofErr w:type="gramEnd"/>
      <w:r w:rsidR="008B5320">
        <w:rPr>
          <w:rFonts w:asciiTheme="minorHAnsi" w:hAnsiTheme="minorHAnsi" w:cstheme="minorHAnsi"/>
          <w:sz w:val="22"/>
          <w:szCs w:val="22"/>
        </w:rPr>
        <w:t xml:space="preserve">  </w:t>
      </w:r>
      <w:r w:rsidRPr="00A30E85">
        <w:rPr>
          <w:rFonts w:asciiTheme="minorHAnsi" w:hAnsiTheme="minorHAnsi" w:cstheme="minorHAnsi"/>
          <w:i/>
          <w:iCs/>
          <w:sz w:val="22"/>
          <w:szCs w:val="22"/>
        </w:rPr>
        <w:t>“And I will bring them, and they shall dwell in the midst of Jerusalem:  and they shall be my people and I will be their God, in truth and in righteousness.”</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A30E85" w:rsidRPr="00BE2867" w:rsidRDefault="00A30E85" w:rsidP="00C1209F">
      <w:pPr>
        <w:tabs>
          <w:tab w:val="left" w:pos="1701"/>
        </w:tabs>
        <w:jc w:val="both"/>
        <w:rPr>
          <w:rFonts w:asciiTheme="minorHAnsi" w:hAnsiTheme="minorHAnsi" w:cstheme="minorHAnsi"/>
          <w:spacing w:val="-2"/>
          <w:sz w:val="22"/>
          <w:szCs w:val="22"/>
        </w:rPr>
      </w:pPr>
      <w:r w:rsidRPr="00BE2867">
        <w:rPr>
          <w:rFonts w:asciiTheme="minorHAnsi" w:hAnsiTheme="minorHAnsi" w:cstheme="minorHAnsi"/>
          <w:i/>
          <w:spacing w:val="-2"/>
          <w:sz w:val="22"/>
          <w:szCs w:val="22"/>
          <w:u w:val="single"/>
        </w:rPr>
        <w:t>Zech</w:t>
      </w:r>
      <w:r w:rsidR="008B5320" w:rsidRPr="00BE2867">
        <w:rPr>
          <w:rFonts w:asciiTheme="minorHAnsi" w:hAnsiTheme="minorHAnsi" w:cstheme="minorHAnsi"/>
          <w:i/>
          <w:spacing w:val="-2"/>
          <w:sz w:val="22"/>
          <w:szCs w:val="22"/>
          <w:u w:val="single"/>
        </w:rPr>
        <w:t>ariah 8v20</w:t>
      </w:r>
      <w:r w:rsidRPr="00BE2867">
        <w:rPr>
          <w:rFonts w:asciiTheme="minorHAnsi" w:hAnsiTheme="minorHAnsi" w:cstheme="minorHAnsi"/>
          <w:i/>
          <w:spacing w:val="-2"/>
          <w:sz w:val="22"/>
          <w:szCs w:val="22"/>
          <w:u w:val="single"/>
        </w:rPr>
        <w:t>-23</w:t>
      </w:r>
      <w:r w:rsidR="008B5320" w:rsidRPr="00BE2867">
        <w:rPr>
          <w:rFonts w:asciiTheme="minorHAnsi" w:hAnsiTheme="minorHAnsi" w:cstheme="minorHAnsi"/>
          <w:spacing w:val="-2"/>
          <w:sz w:val="22"/>
          <w:szCs w:val="22"/>
        </w:rPr>
        <w:t xml:space="preserve">  -  </w:t>
      </w:r>
      <w:r w:rsidRPr="00BE2867">
        <w:rPr>
          <w:rFonts w:asciiTheme="minorHAnsi" w:hAnsiTheme="minorHAnsi" w:cstheme="minorHAnsi"/>
          <w:i/>
          <w:iCs/>
          <w:spacing w:val="-2"/>
          <w:sz w:val="22"/>
          <w:szCs w:val="22"/>
        </w:rPr>
        <w:t xml:space="preserve">“Thus </w:t>
      </w:r>
      <w:proofErr w:type="spellStart"/>
      <w:r w:rsidRPr="00BE2867">
        <w:rPr>
          <w:rFonts w:asciiTheme="minorHAnsi" w:hAnsiTheme="minorHAnsi" w:cstheme="minorHAnsi"/>
          <w:i/>
          <w:iCs/>
          <w:spacing w:val="-2"/>
          <w:sz w:val="22"/>
          <w:szCs w:val="22"/>
        </w:rPr>
        <w:t>saith</w:t>
      </w:r>
      <w:proofErr w:type="spellEnd"/>
      <w:r w:rsidRPr="00BE2867">
        <w:rPr>
          <w:rFonts w:asciiTheme="minorHAnsi" w:hAnsiTheme="minorHAnsi" w:cstheme="minorHAnsi"/>
          <w:i/>
          <w:iCs/>
          <w:spacing w:val="-2"/>
          <w:sz w:val="22"/>
          <w:szCs w:val="22"/>
        </w:rPr>
        <w:t xml:space="preserve"> Yahweh of hosts:  It shall yet come to pass, that there shall come people, and the inhabitants of many cities:  And the inhabitants of one city shall go to another, saying, Let us go speedily to pray before Yahweh and to see Yahweh of hosts:  I will go also.  Yea, many people and strong nations shall come to seek Yahweh of hosts in Jerusalem, and to pray before Yahweh.  Thus </w:t>
      </w:r>
      <w:proofErr w:type="spellStart"/>
      <w:r w:rsidRPr="00BE2867">
        <w:rPr>
          <w:rFonts w:asciiTheme="minorHAnsi" w:hAnsiTheme="minorHAnsi" w:cstheme="minorHAnsi"/>
          <w:i/>
          <w:iCs/>
          <w:spacing w:val="-2"/>
          <w:sz w:val="22"/>
          <w:szCs w:val="22"/>
        </w:rPr>
        <w:t>saith</w:t>
      </w:r>
      <w:proofErr w:type="spellEnd"/>
      <w:r w:rsidRPr="00BE2867">
        <w:rPr>
          <w:rFonts w:asciiTheme="minorHAnsi" w:hAnsiTheme="minorHAnsi" w:cstheme="minorHAnsi"/>
          <w:i/>
          <w:iCs/>
          <w:spacing w:val="-2"/>
          <w:sz w:val="22"/>
          <w:szCs w:val="22"/>
        </w:rPr>
        <w:t xml:space="preserve"> Yahweh of hosts:  In those days it shall come to pass, that ten men shall take hold out of all languages of the nations, even shall take hold of the skirt of him that is a Jew, saying, We will go with you; for we have heard that God is with you.”</w:t>
      </w:r>
    </w:p>
    <w:p w:rsidR="00EE1961" w:rsidRPr="00A30E85" w:rsidRDefault="00EE1961" w:rsidP="00C1209F">
      <w:pPr>
        <w:tabs>
          <w:tab w:val="left" w:pos="1701"/>
        </w:tabs>
        <w:ind w:left="1701" w:hanging="1701"/>
        <w:jc w:val="both"/>
        <w:rPr>
          <w:rFonts w:asciiTheme="minorHAnsi" w:hAnsiTheme="minorHAnsi" w:cstheme="minorHAnsi"/>
          <w:sz w:val="22"/>
          <w:szCs w:val="22"/>
        </w:rPr>
      </w:pPr>
    </w:p>
    <w:p w:rsidR="00EE1961" w:rsidRPr="00C1209F" w:rsidRDefault="00EE1961" w:rsidP="00C1209F">
      <w:pPr>
        <w:shd w:val="clear" w:color="auto" w:fill="BFBFBF" w:themeFill="background1" w:themeFillShade="BF"/>
        <w:tabs>
          <w:tab w:val="left" w:pos="1701"/>
        </w:tabs>
        <w:ind w:left="1701" w:hanging="1701"/>
        <w:jc w:val="both"/>
        <w:rPr>
          <w:rFonts w:asciiTheme="minorHAnsi" w:hAnsiTheme="minorHAnsi" w:cstheme="minorHAnsi"/>
          <w:b/>
          <w:bCs/>
          <w:szCs w:val="22"/>
        </w:rPr>
      </w:pPr>
      <w:r w:rsidRPr="007B170B">
        <w:rPr>
          <w:rFonts w:asciiTheme="minorHAnsi" w:hAnsiTheme="minorHAnsi" w:cstheme="minorHAnsi"/>
          <w:b/>
          <w:bCs/>
          <w:szCs w:val="22"/>
        </w:rPr>
        <w:t xml:space="preserve">Hymn </w:t>
      </w:r>
      <w:r>
        <w:rPr>
          <w:rFonts w:asciiTheme="minorHAnsi" w:hAnsiTheme="minorHAnsi" w:cstheme="minorHAnsi"/>
          <w:b/>
          <w:bCs/>
          <w:szCs w:val="22"/>
        </w:rPr>
        <w:t>311</w:t>
      </w:r>
      <w:r w:rsidRPr="007B170B">
        <w:rPr>
          <w:rFonts w:asciiTheme="minorHAnsi" w:hAnsiTheme="minorHAnsi" w:cstheme="minorHAnsi"/>
          <w:b/>
          <w:bCs/>
          <w:szCs w:val="22"/>
        </w:rPr>
        <w:t xml:space="preserve">   </w:t>
      </w:r>
      <w:proofErr w:type="gramStart"/>
      <w:r w:rsidRPr="007B170B">
        <w:rPr>
          <w:rFonts w:asciiTheme="minorHAnsi" w:hAnsiTheme="minorHAnsi" w:cstheme="minorHAnsi"/>
          <w:b/>
          <w:bCs/>
          <w:szCs w:val="22"/>
        </w:rPr>
        <w:t>-  “</w:t>
      </w:r>
      <w:proofErr w:type="gramEnd"/>
      <w:r>
        <w:rPr>
          <w:rFonts w:asciiTheme="minorHAnsi" w:hAnsiTheme="minorHAnsi" w:cstheme="minorHAnsi"/>
          <w:b/>
          <w:bCs/>
          <w:szCs w:val="22"/>
        </w:rPr>
        <w:t>Blow ye the trumpet, blow”</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D04987" w:rsidRPr="00D04987" w:rsidRDefault="00D04987" w:rsidP="00C1209F">
      <w:pPr>
        <w:tabs>
          <w:tab w:val="left" w:pos="1701"/>
        </w:tabs>
        <w:jc w:val="both"/>
        <w:rPr>
          <w:rFonts w:asciiTheme="minorHAnsi" w:hAnsiTheme="minorHAnsi" w:cstheme="minorHAnsi"/>
          <w:sz w:val="22"/>
          <w:szCs w:val="22"/>
        </w:rPr>
      </w:pPr>
      <w:r w:rsidRPr="00D04987">
        <w:rPr>
          <w:rFonts w:asciiTheme="minorHAnsi" w:hAnsiTheme="minorHAnsi" w:cstheme="minorHAnsi"/>
          <w:sz w:val="22"/>
          <w:szCs w:val="22"/>
        </w:rPr>
        <w:t xml:space="preserve">God’s covenant with Israel is everlasting.  </w:t>
      </w:r>
      <w:r w:rsidR="00DB7DC0">
        <w:rPr>
          <w:rFonts w:asciiTheme="minorHAnsi" w:hAnsiTheme="minorHAnsi" w:cstheme="minorHAnsi"/>
          <w:sz w:val="22"/>
          <w:szCs w:val="22"/>
        </w:rPr>
        <w:t>The time of their scattering and oppression will soon be over and the year of Jubilee is near!</w:t>
      </w:r>
    </w:p>
    <w:p w:rsidR="00A30E85" w:rsidRPr="00D04987" w:rsidRDefault="00A30E85" w:rsidP="00C1209F">
      <w:pPr>
        <w:tabs>
          <w:tab w:val="left" w:pos="1701"/>
        </w:tabs>
        <w:ind w:left="1701" w:hanging="1701"/>
        <w:jc w:val="both"/>
        <w:rPr>
          <w:rFonts w:asciiTheme="minorHAnsi" w:hAnsiTheme="minorHAnsi" w:cstheme="minorHAnsi"/>
          <w:sz w:val="22"/>
          <w:szCs w:val="22"/>
        </w:rPr>
      </w:pPr>
    </w:p>
    <w:p w:rsidR="00A30E85" w:rsidRPr="00D04987" w:rsidRDefault="00A30E85" w:rsidP="00C1209F">
      <w:pPr>
        <w:tabs>
          <w:tab w:val="left" w:pos="1701"/>
        </w:tabs>
        <w:jc w:val="both"/>
        <w:rPr>
          <w:rFonts w:asciiTheme="minorHAnsi" w:hAnsiTheme="minorHAnsi" w:cstheme="minorHAnsi"/>
          <w:i/>
          <w:iCs/>
          <w:sz w:val="22"/>
          <w:szCs w:val="22"/>
        </w:rPr>
      </w:pPr>
      <w:r w:rsidRPr="00D04987">
        <w:rPr>
          <w:rFonts w:asciiTheme="minorHAnsi" w:hAnsiTheme="minorHAnsi" w:cstheme="minorHAnsi"/>
          <w:i/>
          <w:sz w:val="22"/>
          <w:szCs w:val="22"/>
          <w:u w:val="single"/>
        </w:rPr>
        <w:t>Jer</w:t>
      </w:r>
      <w:r w:rsidR="008B5320" w:rsidRPr="00D04987">
        <w:rPr>
          <w:rFonts w:asciiTheme="minorHAnsi" w:hAnsiTheme="minorHAnsi" w:cstheme="minorHAnsi"/>
          <w:i/>
          <w:sz w:val="22"/>
          <w:szCs w:val="22"/>
          <w:u w:val="single"/>
        </w:rPr>
        <w:t>emiah</w:t>
      </w:r>
      <w:r w:rsidRPr="00D04987">
        <w:rPr>
          <w:rFonts w:asciiTheme="minorHAnsi" w:hAnsiTheme="minorHAnsi" w:cstheme="minorHAnsi"/>
          <w:i/>
          <w:sz w:val="22"/>
          <w:szCs w:val="22"/>
          <w:u w:val="single"/>
        </w:rPr>
        <w:t xml:space="preserve"> 31v35-36</w:t>
      </w:r>
      <w:r w:rsidRPr="00D04987">
        <w:rPr>
          <w:rFonts w:asciiTheme="minorHAnsi" w:hAnsiTheme="minorHAnsi" w:cstheme="minorHAnsi"/>
          <w:sz w:val="22"/>
          <w:szCs w:val="22"/>
        </w:rPr>
        <w:tab/>
      </w:r>
      <w:r w:rsidR="008B5320" w:rsidRPr="00D04987">
        <w:rPr>
          <w:rFonts w:asciiTheme="minorHAnsi" w:hAnsiTheme="minorHAnsi" w:cstheme="minorHAnsi"/>
          <w:sz w:val="22"/>
          <w:szCs w:val="22"/>
        </w:rPr>
        <w:t xml:space="preserve">  </w:t>
      </w:r>
      <w:proofErr w:type="gramStart"/>
      <w:r w:rsidR="008B5320" w:rsidRPr="00D04987">
        <w:rPr>
          <w:rFonts w:asciiTheme="minorHAnsi" w:hAnsiTheme="minorHAnsi" w:cstheme="minorHAnsi"/>
          <w:sz w:val="22"/>
          <w:szCs w:val="22"/>
        </w:rPr>
        <w:t>-  “</w:t>
      </w:r>
      <w:proofErr w:type="gramEnd"/>
      <w:r w:rsidRPr="00D04987">
        <w:rPr>
          <w:rFonts w:asciiTheme="minorHAnsi" w:hAnsiTheme="minorHAnsi" w:cstheme="minorHAnsi"/>
          <w:i/>
          <w:iCs/>
          <w:sz w:val="22"/>
          <w:szCs w:val="22"/>
        </w:rPr>
        <w:t xml:space="preserve">Thus </w:t>
      </w:r>
      <w:proofErr w:type="spellStart"/>
      <w:r w:rsidRPr="00D04987">
        <w:rPr>
          <w:rFonts w:asciiTheme="minorHAnsi" w:hAnsiTheme="minorHAnsi" w:cstheme="minorHAnsi"/>
          <w:i/>
          <w:iCs/>
          <w:sz w:val="22"/>
          <w:szCs w:val="22"/>
        </w:rPr>
        <w:t>saith</w:t>
      </w:r>
      <w:proofErr w:type="spellEnd"/>
      <w:r w:rsidRPr="00D04987">
        <w:rPr>
          <w:rFonts w:asciiTheme="minorHAnsi" w:hAnsiTheme="minorHAnsi" w:cstheme="minorHAnsi"/>
          <w:i/>
          <w:iCs/>
          <w:sz w:val="22"/>
          <w:szCs w:val="22"/>
        </w:rPr>
        <w:t xml:space="preserve"> Yahweh, which </w:t>
      </w:r>
      <w:proofErr w:type="spellStart"/>
      <w:r w:rsidRPr="00D04987">
        <w:rPr>
          <w:rFonts w:asciiTheme="minorHAnsi" w:hAnsiTheme="minorHAnsi" w:cstheme="minorHAnsi"/>
          <w:i/>
          <w:iCs/>
          <w:sz w:val="22"/>
          <w:szCs w:val="22"/>
        </w:rPr>
        <w:t>giveth</w:t>
      </w:r>
      <w:proofErr w:type="spellEnd"/>
      <w:r w:rsidRPr="00D04987">
        <w:rPr>
          <w:rFonts w:asciiTheme="minorHAnsi" w:hAnsiTheme="minorHAnsi" w:cstheme="minorHAnsi"/>
          <w:i/>
          <w:iCs/>
          <w:sz w:val="22"/>
          <w:szCs w:val="22"/>
        </w:rPr>
        <w:t xml:space="preserve"> the sun for a light by day and the ordinances of the moon and the stars for a light by night, which </w:t>
      </w:r>
      <w:proofErr w:type="spellStart"/>
      <w:r w:rsidRPr="00D04987">
        <w:rPr>
          <w:rFonts w:asciiTheme="minorHAnsi" w:hAnsiTheme="minorHAnsi" w:cstheme="minorHAnsi"/>
          <w:i/>
          <w:iCs/>
          <w:sz w:val="22"/>
          <w:szCs w:val="22"/>
        </w:rPr>
        <w:t>divideth</w:t>
      </w:r>
      <w:proofErr w:type="spellEnd"/>
      <w:r w:rsidRPr="00D04987">
        <w:rPr>
          <w:rFonts w:asciiTheme="minorHAnsi" w:hAnsiTheme="minorHAnsi" w:cstheme="minorHAnsi"/>
          <w:i/>
          <w:iCs/>
          <w:sz w:val="22"/>
          <w:szCs w:val="22"/>
        </w:rPr>
        <w:t xml:space="preserve"> the</w:t>
      </w:r>
      <w:r w:rsidR="007F0ED7" w:rsidRPr="00D04987">
        <w:rPr>
          <w:rFonts w:asciiTheme="minorHAnsi" w:hAnsiTheme="minorHAnsi" w:cstheme="minorHAnsi"/>
          <w:i/>
          <w:iCs/>
          <w:sz w:val="22"/>
          <w:szCs w:val="22"/>
        </w:rPr>
        <w:t xml:space="preserve"> sea when the waves thereof roar</w:t>
      </w:r>
      <w:r w:rsidRPr="00D04987">
        <w:rPr>
          <w:rFonts w:asciiTheme="minorHAnsi" w:hAnsiTheme="minorHAnsi" w:cstheme="minorHAnsi"/>
          <w:i/>
          <w:iCs/>
          <w:sz w:val="22"/>
          <w:szCs w:val="22"/>
        </w:rPr>
        <w:t xml:space="preserve">; Yahweh of hosts is his name:  If those ordinances depart from before me, </w:t>
      </w:r>
      <w:proofErr w:type="spellStart"/>
      <w:r w:rsidRPr="00D04987">
        <w:rPr>
          <w:rFonts w:asciiTheme="minorHAnsi" w:hAnsiTheme="minorHAnsi" w:cstheme="minorHAnsi"/>
          <w:i/>
          <w:iCs/>
          <w:sz w:val="22"/>
          <w:szCs w:val="22"/>
        </w:rPr>
        <w:t>saith</w:t>
      </w:r>
      <w:proofErr w:type="spellEnd"/>
      <w:r w:rsidRPr="00D04987">
        <w:rPr>
          <w:rFonts w:asciiTheme="minorHAnsi" w:hAnsiTheme="minorHAnsi" w:cstheme="minorHAnsi"/>
          <w:i/>
          <w:iCs/>
          <w:sz w:val="22"/>
          <w:szCs w:val="22"/>
        </w:rPr>
        <w:t xml:space="preserve"> Yahweh, then the seed of Israel also shall cease from being a nation before me </w:t>
      </w:r>
      <w:proofErr w:type="spellStart"/>
      <w:r w:rsidRPr="00D04987">
        <w:rPr>
          <w:rFonts w:asciiTheme="minorHAnsi" w:hAnsiTheme="minorHAnsi" w:cstheme="minorHAnsi"/>
          <w:i/>
          <w:iCs/>
          <w:sz w:val="22"/>
          <w:szCs w:val="22"/>
        </w:rPr>
        <w:t>for ever</w:t>
      </w:r>
      <w:proofErr w:type="spellEnd"/>
      <w:r w:rsidRPr="00D04987">
        <w:rPr>
          <w:rFonts w:asciiTheme="minorHAnsi" w:hAnsiTheme="minorHAnsi" w:cstheme="minorHAnsi"/>
          <w:i/>
          <w:iCs/>
          <w:sz w:val="22"/>
          <w:szCs w:val="22"/>
        </w:rPr>
        <w:t>.”</w:t>
      </w:r>
    </w:p>
    <w:p w:rsidR="00A30E85" w:rsidRPr="00D04987" w:rsidRDefault="00A30E85" w:rsidP="00C1209F">
      <w:pPr>
        <w:tabs>
          <w:tab w:val="left" w:pos="1701"/>
        </w:tabs>
        <w:ind w:left="1701" w:hanging="1701"/>
        <w:jc w:val="both"/>
        <w:rPr>
          <w:rFonts w:asciiTheme="minorHAnsi" w:hAnsiTheme="minorHAnsi" w:cstheme="minorHAnsi"/>
          <w:sz w:val="22"/>
          <w:szCs w:val="22"/>
        </w:rPr>
      </w:pPr>
    </w:p>
    <w:p w:rsidR="00DB7DC0" w:rsidRPr="00DB7DC0" w:rsidRDefault="00DB7DC0" w:rsidP="00DB7DC0">
      <w:pPr>
        <w:pStyle w:val="BODY"/>
        <w:widowControl w:val="0"/>
        <w:spacing w:after="80"/>
        <w:rPr>
          <w:rFonts w:asciiTheme="minorHAnsi" w:hAnsiTheme="minorHAnsi" w:cstheme="minorHAnsi"/>
          <w:i/>
          <w:sz w:val="22"/>
          <w:szCs w:val="22"/>
        </w:rPr>
      </w:pPr>
      <w:r w:rsidRPr="00DB7DC0">
        <w:rPr>
          <w:rFonts w:asciiTheme="minorHAnsi" w:hAnsiTheme="minorHAnsi" w:cstheme="minorHAnsi"/>
          <w:i/>
          <w:sz w:val="22"/>
          <w:szCs w:val="22"/>
          <w:u w:val="single"/>
        </w:rPr>
        <w:t>Jeremiah 33v14</w:t>
      </w:r>
      <w:proofErr w:type="gramStart"/>
      <w:r w:rsidRPr="00DB7DC0">
        <w:rPr>
          <w:rFonts w:asciiTheme="minorHAnsi" w:hAnsiTheme="minorHAnsi" w:cstheme="minorHAnsi"/>
          <w:i/>
          <w:sz w:val="22"/>
          <w:szCs w:val="22"/>
          <w:u w:val="single"/>
        </w:rPr>
        <w:t>,15</w:t>
      </w:r>
      <w:proofErr w:type="gramEnd"/>
      <w:r w:rsidRPr="00DB7DC0">
        <w:rPr>
          <w:rFonts w:asciiTheme="minorHAnsi" w:hAnsiTheme="minorHAnsi" w:cstheme="minorHAnsi"/>
          <w:i/>
          <w:sz w:val="22"/>
          <w:szCs w:val="22"/>
        </w:rPr>
        <w:t xml:space="preserve">  “Behold, the days come, </w:t>
      </w:r>
      <w:proofErr w:type="spellStart"/>
      <w:r w:rsidRPr="00DB7DC0">
        <w:rPr>
          <w:rFonts w:asciiTheme="minorHAnsi" w:hAnsiTheme="minorHAnsi" w:cstheme="minorHAnsi"/>
          <w:i/>
          <w:sz w:val="22"/>
          <w:szCs w:val="22"/>
        </w:rPr>
        <w:t>saith</w:t>
      </w:r>
      <w:proofErr w:type="spellEnd"/>
      <w:r w:rsidRPr="00DB7DC0">
        <w:rPr>
          <w:rFonts w:asciiTheme="minorHAnsi" w:hAnsiTheme="minorHAnsi" w:cstheme="minorHAnsi"/>
          <w:i/>
          <w:sz w:val="22"/>
          <w:szCs w:val="22"/>
        </w:rPr>
        <w:t xml:space="preserve"> the LORD, that I will perform that good thing which I have promised unto the house of Israel and to the house of Judah.  In those days, and at that time, will I cause the Branch of righteousness to grow up unto David; and he shall execute judgment and righteousness in the land.”</w:t>
      </w:r>
    </w:p>
    <w:p w:rsidR="00A74264" w:rsidRDefault="00A74264" w:rsidP="00C1209F">
      <w:pPr>
        <w:tabs>
          <w:tab w:val="left" w:pos="1701"/>
        </w:tabs>
        <w:ind w:left="1701" w:hanging="1701"/>
        <w:jc w:val="both"/>
        <w:rPr>
          <w:rFonts w:asciiTheme="minorHAnsi" w:hAnsiTheme="minorHAnsi" w:cstheme="minorHAnsi"/>
          <w:sz w:val="22"/>
          <w:szCs w:val="22"/>
        </w:rPr>
      </w:pPr>
    </w:p>
    <w:p w:rsidR="008B5320" w:rsidRPr="00C1209F" w:rsidRDefault="008B5320" w:rsidP="00C1209F">
      <w:pPr>
        <w:shd w:val="clear" w:color="auto" w:fill="BFBFBF" w:themeFill="background1" w:themeFillShade="BF"/>
        <w:tabs>
          <w:tab w:val="left" w:pos="1701"/>
        </w:tabs>
        <w:ind w:left="1701" w:hanging="1701"/>
        <w:jc w:val="both"/>
        <w:rPr>
          <w:rFonts w:asciiTheme="minorHAnsi" w:hAnsiTheme="minorHAnsi" w:cstheme="minorHAnsi"/>
          <w:b/>
          <w:bCs/>
          <w:szCs w:val="22"/>
        </w:rPr>
      </w:pPr>
      <w:r w:rsidRPr="007B170B">
        <w:rPr>
          <w:rFonts w:asciiTheme="minorHAnsi" w:hAnsiTheme="minorHAnsi" w:cstheme="minorHAnsi"/>
          <w:b/>
          <w:bCs/>
          <w:szCs w:val="22"/>
        </w:rPr>
        <w:t xml:space="preserve">Hymn </w:t>
      </w:r>
      <w:r>
        <w:rPr>
          <w:rFonts w:asciiTheme="minorHAnsi" w:hAnsiTheme="minorHAnsi" w:cstheme="minorHAnsi"/>
          <w:b/>
          <w:bCs/>
          <w:szCs w:val="22"/>
        </w:rPr>
        <w:t>317</w:t>
      </w:r>
      <w:r w:rsidRPr="007B170B">
        <w:rPr>
          <w:rFonts w:asciiTheme="minorHAnsi" w:hAnsiTheme="minorHAnsi" w:cstheme="minorHAnsi"/>
          <w:b/>
          <w:bCs/>
          <w:szCs w:val="22"/>
        </w:rPr>
        <w:t xml:space="preserve">   </w:t>
      </w:r>
      <w:proofErr w:type="gramStart"/>
      <w:r w:rsidRPr="007B170B">
        <w:rPr>
          <w:rFonts w:asciiTheme="minorHAnsi" w:hAnsiTheme="minorHAnsi" w:cstheme="minorHAnsi"/>
          <w:b/>
          <w:bCs/>
          <w:szCs w:val="22"/>
        </w:rPr>
        <w:t>-  “</w:t>
      </w:r>
      <w:proofErr w:type="gramEnd"/>
      <w:r>
        <w:rPr>
          <w:rFonts w:asciiTheme="minorHAnsi" w:hAnsiTheme="minorHAnsi" w:cstheme="minorHAnsi"/>
          <w:b/>
          <w:bCs/>
          <w:szCs w:val="22"/>
        </w:rPr>
        <w:t>Hear what God, the Lord, hath spoken”</w:t>
      </w:r>
    </w:p>
    <w:p w:rsidR="008B5320" w:rsidRPr="00A30E85" w:rsidRDefault="008B5320" w:rsidP="00C1209F">
      <w:pPr>
        <w:tabs>
          <w:tab w:val="left" w:pos="1701"/>
        </w:tabs>
        <w:ind w:left="1701" w:hanging="1701"/>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sz w:val="22"/>
          <w:szCs w:val="22"/>
        </w:rPr>
      </w:pPr>
      <w:r w:rsidRPr="00A30E85">
        <w:rPr>
          <w:rFonts w:asciiTheme="minorHAnsi" w:hAnsiTheme="minorHAnsi" w:cstheme="minorHAnsi"/>
          <w:sz w:val="22"/>
          <w:szCs w:val="22"/>
        </w:rPr>
        <w:t>Isaiah asks us to picture Zion’s peace as a river flowing from Jerusalem (48v18).  Ezekiel reminds us that one day God will make a ‘covenant of peace’ with Israel in the vicinity of its walls (37v26).  Haggai tells us that in Jerusalem, Yahweh will give peace (2v9).  Zechariah encourages us with a wonderful vision of the man whose name is the Branch, building the Temple in Jerusalem and establishing peace in that place (6v13).  And the Psalmist asks us to ‘pray for the peace of Jerusalem’ (122v6).</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sz w:val="22"/>
          <w:szCs w:val="22"/>
        </w:rPr>
      </w:pPr>
      <w:r w:rsidRPr="00A30E85">
        <w:rPr>
          <w:rFonts w:asciiTheme="minorHAnsi" w:hAnsiTheme="minorHAnsi" w:cstheme="minorHAnsi"/>
          <w:sz w:val="22"/>
          <w:szCs w:val="22"/>
        </w:rPr>
        <w:t>Today, Jerusalem is filled with everything but peac</w:t>
      </w:r>
      <w:r w:rsidR="009F604B">
        <w:rPr>
          <w:rFonts w:asciiTheme="minorHAnsi" w:hAnsiTheme="minorHAnsi" w:cstheme="minorHAnsi"/>
          <w:sz w:val="22"/>
          <w:szCs w:val="22"/>
        </w:rPr>
        <w:t xml:space="preserve">e and righteousness.   We must </w:t>
      </w:r>
      <w:r w:rsidRPr="00A30E85">
        <w:rPr>
          <w:rFonts w:asciiTheme="minorHAnsi" w:hAnsiTheme="minorHAnsi" w:cstheme="minorHAnsi"/>
          <w:sz w:val="22"/>
          <w:szCs w:val="22"/>
        </w:rPr>
        <w:t>wait with eager anticipation the time when “peace shall be within its walls and prosperity within its palaces”.</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A30E85" w:rsidRPr="00BE2867" w:rsidRDefault="00A30E85" w:rsidP="00C1209F">
      <w:pPr>
        <w:tabs>
          <w:tab w:val="left" w:pos="1701"/>
        </w:tabs>
        <w:jc w:val="both"/>
        <w:rPr>
          <w:rFonts w:asciiTheme="minorHAnsi" w:hAnsiTheme="minorHAnsi" w:cstheme="minorHAnsi"/>
          <w:spacing w:val="-2"/>
          <w:sz w:val="22"/>
          <w:szCs w:val="22"/>
        </w:rPr>
      </w:pPr>
      <w:r w:rsidRPr="00BE2867">
        <w:rPr>
          <w:rFonts w:asciiTheme="minorHAnsi" w:hAnsiTheme="minorHAnsi" w:cstheme="minorHAnsi"/>
          <w:i/>
          <w:spacing w:val="-2"/>
          <w:sz w:val="22"/>
          <w:szCs w:val="22"/>
          <w:u w:val="single"/>
        </w:rPr>
        <w:t xml:space="preserve">Psalm </w:t>
      </w:r>
      <w:proofErr w:type="gramStart"/>
      <w:r w:rsidRPr="00BE2867">
        <w:rPr>
          <w:rFonts w:asciiTheme="minorHAnsi" w:hAnsiTheme="minorHAnsi" w:cstheme="minorHAnsi"/>
          <w:i/>
          <w:spacing w:val="-2"/>
          <w:sz w:val="22"/>
          <w:szCs w:val="22"/>
          <w:u w:val="single"/>
        </w:rPr>
        <w:t>122</w:t>
      </w:r>
      <w:r w:rsidR="008B5320" w:rsidRPr="00BE2867">
        <w:rPr>
          <w:rFonts w:asciiTheme="minorHAnsi" w:hAnsiTheme="minorHAnsi" w:cstheme="minorHAnsi"/>
          <w:spacing w:val="-2"/>
          <w:sz w:val="22"/>
          <w:szCs w:val="22"/>
        </w:rPr>
        <w:t xml:space="preserve">  -</w:t>
      </w:r>
      <w:proofErr w:type="gramEnd"/>
      <w:r w:rsidR="008B5320" w:rsidRPr="00BE2867">
        <w:rPr>
          <w:rFonts w:asciiTheme="minorHAnsi" w:hAnsiTheme="minorHAnsi" w:cstheme="minorHAnsi"/>
          <w:spacing w:val="-2"/>
          <w:sz w:val="22"/>
          <w:szCs w:val="22"/>
        </w:rPr>
        <w:t xml:space="preserve">  </w:t>
      </w:r>
      <w:r w:rsidRPr="00BE2867">
        <w:rPr>
          <w:rFonts w:asciiTheme="minorHAnsi" w:hAnsiTheme="minorHAnsi" w:cstheme="minorHAnsi"/>
          <w:i/>
          <w:spacing w:val="-2"/>
          <w:sz w:val="22"/>
          <w:szCs w:val="22"/>
        </w:rPr>
        <w:t xml:space="preserve">“I was glad when they said unto me, Let us go into the house of Yahweh.  Our feet shall stand within thy gates, O Jerusalem.  Jerusalem is </w:t>
      </w:r>
      <w:proofErr w:type="spellStart"/>
      <w:r w:rsidRPr="00BE2867">
        <w:rPr>
          <w:rFonts w:asciiTheme="minorHAnsi" w:hAnsiTheme="minorHAnsi" w:cstheme="minorHAnsi"/>
          <w:i/>
          <w:spacing w:val="-2"/>
          <w:sz w:val="22"/>
          <w:szCs w:val="22"/>
        </w:rPr>
        <w:t>builded</w:t>
      </w:r>
      <w:proofErr w:type="spellEnd"/>
      <w:r w:rsidRPr="00BE2867">
        <w:rPr>
          <w:rFonts w:asciiTheme="minorHAnsi" w:hAnsiTheme="minorHAnsi" w:cstheme="minorHAnsi"/>
          <w:i/>
          <w:spacing w:val="-2"/>
          <w:sz w:val="22"/>
          <w:szCs w:val="22"/>
        </w:rPr>
        <w:t xml:space="preserve"> as a city that is compact together:  Whither the tribes go up, the tribes of Yahweh, unto the testimony of Israel, to give thanks unto the name of Yahweh.  For there are set thrones of judgment, the thrones of the house of David.  Pray for the peace of Jerusalem; they shall prosper that love thee.  Peace </w:t>
      </w:r>
      <w:proofErr w:type="gramStart"/>
      <w:r w:rsidRPr="00BE2867">
        <w:rPr>
          <w:rFonts w:asciiTheme="minorHAnsi" w:hAnsiTheme="minorHAnsi" w:cstheme="minorHAnsi"/>
          <w:i/>
          <w:spacing w:val="-2"/>
          <w:sz w:val="22"/>
          <w:szCs w:val="22"/>
        </w:rPr>
        <w:t>be</w:t>
      </w:r>
      <w:proofErr w:type="gramEnd"/>
      <w:r w:rsidRPr="00BE2867">
        <w:rPr>
          <w:rFonts w:asciiTheme="minorHAnsi" w:hAnsiTheme="minorHAnsi" w:cstheme="minorHAnsi"/>
          <w:i/>
          <w:spacing w:val="-2"/>
          <w:sz w:val="22"/>
          <w:szCs w:val="22"/>
        </w:rPr>
        <w:t xml:space="preserve"> within thy walls, and prosperity within thy palaces.  For my brethren and companions’ sakes, I will now say, Peace </w:t>
      </w:r>
      <w:proofErr w:type="gramStart"/>
      <w:r w:rsidRPr="00BE2867">
        <w:rPr>
          <w:rFonts w:asciiTheme="minorHAnsi" w:hAnsiTheme="minorHAnsi" w:cstheme="minorHAnsi"/>
          <w:i/>
          <w:spacing w:val="-2"/>
          <w:sz w:val="22"/>
          <w:szCs w:val="22"/>
        </w:rPr>
        <w:t>be</w:t>
      </w:r>
      <w:proofErr w:type="gramEnd"/>
      <w:r w:rsidRPr="00BE2867">
        <w:rPr>
          <w:rFonts w:asciiTheme="minorHAnsi" w:hAnsiTheme="minorHAnsi" w:cstheme="minorHAnsi"/>
          <w:i/>
          <w:spacing w:val="-2"/>
          <w:sz w:val="22"/>
          <w:szCs w:val="22"/>
        </w:rPr>
        <w:t xml:space="preserve"> within thee.  Because of the house of Yahweh our God I will seek thy good.”</w:t>
      </w:r>
    </w:p>
    <w:p w:rsidR="00602508" w:rsidRDefault="00602508">
      <w:pPr>
        <w:jc w:val="both"/>
        <w:rPr>
          <w:rFonts w:asciiTheme="minorHAnsi" w:hAnsiTheme="minorHAnsi" w:cstheme="minorHAnsi"/>
          <w:b/>
          <w:bCs/>
          <w:szCs w:val="22"/>
        </w:rPr>
      </w:pPr>
      <w:r>
        <w:rPr>
          <w:rFonts w:asciiTheme="minorHAnsi" w:hAnsiTheme="minorHAnsi" w:cstheme="minorHAnsi"/>
          <w:b/>
          <w:bCs/>
          <w:szCs w:val="22"/>
        </w:rPr>
        <w:br w:type="page"/>
      </w:r>
    </w:p>
    <w:p w:rsidR="00EE1961" w:rsidRPr="00C1209F" w:rsidRDefault="00EE1961" w:rsidP="00C1209F">
      <w:pPr>
        <w:shd w:val="clear" w:color="auto" w:fill="BFBFBF" w:themeFill="background1" w:themeFillShade="BF"/>
        <w:tabs>
          <w:tab w:val="left" w:pos="1701"/>
        </w:tabs>
        <w:ind w:left="1701" w:hanging="1701"/>
        <w:jc w:val="both"/>
        <w:rPr>
          <w:rFonts w:asciiTheme="minorHAnsi" w:hAnsiTheme="minorHAnsi" w:cstheme="minorHAnsi"/>
          <w:b/>
          <w:bCs/>
          <w:szCs w:val="22"/>
        </w:rPr>
      </w:pPr>
      <w:r w:rsidRPr="007B170B">
        <w:rPr>
          <w:rFonts w:asciiTheme="minorHAnsi" w:hAnsiTheme="minorHAnsi" w:cstheme="minorHAnsi"/>
          <w:b/>
          <w:bCs/>
          <w:szCs w:val="22"/>
        </w:rPr>
        <w:lastRenderedPageBreak/>
        <w:t xml:space="preserve">Hymn </w:t>
      </w:r>
      <w:r>
        <w:rPr>
          <w:rFonts w:asciiTheme="minorHAnsi" w:hAnsiTheme="minorHAnsi" w:cstheme="minorHAnsi"/>
          <w:b/>
          <w:bCs/>
          <w:szCs w:val="22"/>
        </w:rPr>
        <w:t>61</w:t>
      </w:r>
      <w:r w:rsidRPr="007B170B">
        <w:rPr>
          <w:rFonts w:asciiTheme="minorHAnsi" w:hAnsiTheme="minorHAnsi" w:cstheme="minorHAnsi"/>
          <w:b/>
          <w:bCs/>
          <w:szCs w:val="22"/>
        </w:rPr>
        <w:t xml:space="preserve">   </w:t>
      </w:r>
      <w:proofErr w:type="gramStart"/>
      <w:r w:rsidRPr="007B170B">
        <w:rPr>
          <w:rFonts w:asciiTheme="minorHAnsi" w:hAnsiTheme="minorHAnsi" w:cstheme="minorHAnsi"/>
          <w:b/>
          <w:bCs/>
          <w:szCs w:val="22"/>
        </w:rPr>
        <w:t>-  “</w:t>
      </w:r>
      <w:proofErr w:type="gramEnd"/>
      <w:r>
        <w:rPr>
          <w:rFonts w:asciiTheme="minorHAnsi" w:hAnsiTheme="minorHAnsi" w:cstheme="minorHAnsi"/>
          <w:b/>
          <w:bCs/>
          <w:szCs w:val="22"/>
        </w:rPr>
        <w:t>Pray for the peace of Jerusalem”</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i/>
          <w:iCs/>
          <w:sz w:val="22"/>
          <w:szCs w:val="22"/>
        </w:rPr>
      </w:pPr>
      <w:r w:rsidRPr="008B5320">
        <w:rPr>
          <w:rFonts w:asciiTheme="minorHAnsi" w:hAnsiTheme="minorHAnsi" w:cstheme="minorHAnsi"/>
          <w:i/>
          <w:sz w:val="22"/>
          <w:szCs w:val="22"/>
          <w:u w:val="single"/>
        </w:rPr>
        <w:t>Revelation 21v1-</w:t>
      </w:r>
      <w:proofErr w:type="gramStart"/>
      <w:r w:rsidRPr="008B5320">
        <w:rPr>
          <w:rFonts w:asciiTheme="minorHAnsi" w:hAnsiTheme="minorHAnsi" w:cstheme="minorHAnsi"/>
          <w:i/>
          <w:sz w:val="22"/>
          <w:szCs w:val="22"/>
          <w:u w:val="single"/>
        </w:rPr>
        <w:t>4</w:t>
      </w:r>
      <w:r w:rsidR="008B5320">
        <w:rPr>
          <w:rFonts w:asciiTheme="minorHAnsi" w:hAnsiTheme="minorHAnsi" w:cstheme="minorHAnsi"/>
          <w:sz w:val="22"/>
          <w:szCs w:val="22"/>
        </w:rPr>
        <w:t xml:space="preserve">  -</w:t>
      </w:r>
      <w:proofErr w:type="gramEnd"/>
      <w:r w:rsidR="008B5320">
        <w:rPr>
          <w:rFonts w:asciiTheme="minorHAnsi" w:hAnsiTheme="minorHAnsi" w:cstheme="minorHAnsi"/>
          <w:sz w:val="22"/>
          <w:szCs w:val="22"/>
        </w:rPr>
        <w:t xml:space="preserve">  </w:t>
      </w:r>
      <w:r w:rsidRPr="00A30E85">
        <w:rPr>
          <w:rFonts w:asciiTheme="minorHAnsi" w:hAnsiTheme="minorHAnsi" w:cstheme="minorHAnsi"/>
          <w:i/>
          <w:iCs/>
          <w:sz w:val="22"/>
          <w:szCs w:val="22"/>
        </w:rPr>
        <w:t xml:space="preserve">“And I saw a new heaven and a new earth:  for the first heaven and the first earth were passed away; and there was no more sea.  And I saw the holy city, </w:t>
      </w:r>
      <w:proofErr w:type="gramStart"/>
      <w:r w:rsidRPr="00A30E85">
        <w:rPr>
          <w:rFonts w:asciiTheme="minorHAnsi" w:hAnsiTheme="minorHAnsi" w:cstheme="minorHAnsi"/>
          <w:i/>
          <w:iCs/>
          <w:sz w:val="22"/>
          <w:szCs w:val="22"/>
        </w:rPr>
        <w:t>new</w:t>
      </w:r>
      <w:proofErr w:type="gramEnd"/>
      <w:r w:rsidRPr="00A30E85">
        <w:rPr>
          <w:rFonts w:asciiTheme="minorHAnsi" w:hAnsiTheme="minorHAnsi" w:cstheme="minorHAnsi"/>
          <w:i/>
          <w:iCs/>
          <w:sz w:val="22"/>
          <w:szCs w:val="22"/>
        </w:rPr>
        <w:t xml:space="preserve">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w:t>
      </w:r>
    </w:p>
    <w:p w:rsidR="00A30E85" w:rsidRPr="00A30E85" w:rsidRDefault="00A30E85" w:rsidP="00C1209F">
      <w:pPr>
        <w:tabs>
          <w:tab w:val="left" w:pos="1701"/>
        </w:tabs>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sz w:val="22"/>
          <w:szCs w:val="22"/>
        </w:rPr>
      </w:pPr>
      <w:r w:rsidRPr="007C0340">
        <w:rPr>
          <w:rFonts w:asciiTheme="minorHAnsi" w:hAnsiTheme="minorHAnsi" w:cstheme="minorHAnsi"/>
          <w:sz w:val="22"/>
          <w:szCs w:val="22"/>
        </w:rPr>
        <w:t xml:space="preserve">Surely the words of our Lord Jesus Christ </w:t>
      </w:r>
      <w:r w:rsidR="007C0340" w:rsidRPr="007C0340">
        <w:rPr>
          <w:rFonts w:asciiTheme="minorHAnsi" w:hAnsiTheme="minorHAnsi" w:cstheme="minorHAnsi"/>
          <w:sz w:val="22"/>
          <w:szCs w:val="22"/>
        </w:rPr>
        <w:t>will soon come to pass!</w:t>
      </w:r>
      <w:r w:rsidRPr="007C0340">
        <w:rPr>
          <w:rFonts w:asciiTheme="minorHAnsi" w:hAnsiTheme="minorHAnsi" w:cstheme="minorHAnsi"/>
          <w:sz w:val="22"/>
          <w:szCs w:val="22"/>
        </w:rPr>
        <w:t xml:space="preserve">  The angels of God are continua</w:t>
      </w:r>
      <w:r w:rsidR="007C0340" w:rsidRPr="007C0340">
        <w:rPr>
          <w:rFonts w:asciiTheme="minorHAnsi" w:hAnsiTheme="minorHAnsi" w:cstheme="minorHAnsi"/>
          <w:sz w:val="22"/>
          <w:szCs w:val="22"/>
        </w:rPr>
        <w:t>lly working to bring God’s plan with Israel to completion</w:t>
      </w:r>
      <w:r w:rsidRPr="007C0340">
        <w:rPr>
          <w:rFonts w:asciiTheme="minorHAnsi" w:hAnsiTheme="minorHAnsi" w:cstheme="minorHAnsi"/>
          <w:sz w:val="22"/>
          <w:szCs w:val="22"/>
        </w:rPr>
        <w:t xml:space="preserve">.  </w:t>
      </w:r>
      <w:r w:rsidR="007C0340" w:rsidRPr="007C0340">
        <w:rPr>
          <w:rFonts w:asciiTheme="minorHAnsi" w:hAnsiTheme="minorHAnsi" w:cstheme="minorHAnsi"/>
          <w:sz w:val="22"/>
          <w:szCs w:val="22"/>
        </w:rPr>
        <w:t>We</w:t>
      </w:r>
      <w:r w:rsidRPr="007C0340">
        <w:rPr>
          <w:rFonts w:asciiTheme="minorHAnsi" w:hAnsiTheme="minorHAnsi" w:cstheme="minorHAnsi"/>
          <w:sz w:val="22"/>
          <w:szCs w:val="22"/>
        </w:rPr>
        <w:t xml:space="preserve"> long for the time when peac</w:t>
      </w:r>
      <w:r w:rsidR="007C0340" w:rsidRPr="007C0340">
        <w:rPr>
          <w:rFonts w:asciiTheme="minorHAnsi" w:hAnsiTheme="minorHAnsi" w:cstheme="minorHAnsi"/>
          <w:sz w:val="22"/>
          <w:szCs w:val="22"/>
        </w:rPr>
        <w:t xml:space="preserve">e and security will exist in God’s chosen land and throughout the </w:t>
      </w:r>
      <w:r w:rsidRPr="007C0340">
        <w:rPr>
          <w:rFonts w:asciiTheme="minorHAnsi" w:hAnsiTheme="minorHAnsi" w:cstheme="minorHAnsi"/>
          <w:sz w:val="22"/>
          <w:szCs w:val="22"/>
        </w:rPr>
        <w:t>whole world.</w:t>
      </w:r>
      <w:r w:rsidR="007C0340">
        <w:rPr>
          <w:rFonts w:asciiTheme="minorHAnsi" w:hAnsiTheme="minorHAnsi" w:cstheme="minorHAnsi"/>
          <w:sz w:val="22"/>
          <w:szCs w:val="22"/>
        </w:rPr>
        <w:t xml:space="preserve">  What a glorious time it will be when the former things are passed away.</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EE1961" w:rsidRPr="00C1209F" w:rsidRDefault="00EE1961" w:rsidP="00C1209F">
      <w:pPr>
        <w:shd w:val="clear" w:color="auto" w:fill="BFBFBF" w:themeFill="background1" w:themeFillShade="BF"/>
        <w:tabs>
          <w:tab w:val="left" w:pos="1701"/>
        </w:tabs>
        <w:ind w:left="1701" w:hanging="1701"/>
        <w:jc w:val="both"/>
        <w:rPr>
          <w:rFonts w:asciiTheme="minorHAnsi" w:hAnsiTheme="minorHAnsi" w:cstheme="minorHAnsi"/>
          <w:b/>
          <w:bCs/>
          <w:szCs w:val="22"/>
        </w:rPr>
      </w:pPr>
      <w:r w:rsidRPr="007B170B">
        <w:rPr>
          <w:rFonts w:asciiTheme="minorHAnsi" w:hAnsiTheme="minorHAnsi" w:cstheme="minorHAnsi"/>
          <w:b/>
          <w:bCs/>
          <w:szCs w:val="22"/>
        </w:rPr>
        <w:t xml:space="preserve">Hymn </w:t>
      </w:r>
      <w:r>
        <w:rPr>
          <w:rFonts w:asciiTheme="minorHAnsi" w:hAnsiTheme="minorHAnsi" w:cstheme="minorHAnsi"/>
          <w:b/>
          <w:bCs/>
          <w:szCs w:val="22"/>
        </w:rPr>
        <w:t>89</w:t>
      </w:r>
      <w:r w:rsidRPr="007B170B">
        <w:rPr>
          <w:rFonts w:asciiTheme="minorHAnsi" w:hAnsiTheme="minorHAnsi" w:cstheme="minorHAnsi"/>
          <w:b/>
          <w:bCs/>
          <w:szCs w:val="22"/>
        </w:rPr>
        <w:t xml:space="preserve">   </w:t>
      </w:r>
      <w:proofErr w:type="gramStart"/>
      <w:r w:rsidRPr="007B170B">
        <w:rPr>
          <w:rFonts w:asciiTheme="minorHAnsi" w:hAnsiTheme="minorHAnsi" w:cstheme="minorHAnsi"/>
          <w:b/>
          <w:bCs/>
          <w:szCs w:val="22"/>
        </w:rPr>
        <w:t>-  “</w:t>
      </w:r>
      <w:proofErr w:type="gramEnd"/>
      <w:r>
        <w:rPr>
          <w:rFonts w:asciiTheme="minorHAnsi" w:hAnsiTheme="minorHAnsi" w:cstheme="minorHAnsi"/>
          <w:b/>
          <w:bCs/>
          <w:szCs w:val="22"/>
        </w:rPr>
        <w:t xml:space="preserve">Hallelujah, God be </w:t>
      </w:r>
      <w:proofErr w:type="spellStart"/>
      <w:r>
        <w:rPr>
          <w:rFonts w:asciiTheme="minorHAnsi" w:hAnsiTheme="minorHAnsi" w:cstheme="minorHAnsi"/>
          <w:b/>
          <w:bCs/>
          <w:szCs w:val="22"/>
        </w:rPr>
        <w:t>honoured</w:t>
      </w:r>
      <w:proofErr w:type="spellEnd"/>
      <w:r>
        <w:rPr>
          <w:rFonts w:asciiTheme="minorHAnsi" w:hAnsiTheme="minorHAnsi" w:cstheme="minorHAnsi"/>
          <w:b/>
          <w:bCs/>
          <w:szCs w:val="22"/>
        </w:rPr>
        <w:t>”</w:t>
      </w:r>
    </w:p>
    <w:p w:rsidR="00A30E85" w:rsidRPr="00A30E85" w:rsidRDefault="00A30E85" w:rsidP="00C1209F">
      <w:pPr>
        <w:tabs>
          <w:tab w:val="left" w:pos="1701"/>
        </w:tabs>
        <w:ind w:left="1701" w:hanging="1701"/>
        <w:jc w:val="both"/>
        <w:rPr>
          <w:rFonts w:asciiTheme="minorHAnsi" w:hAnsiTheme="minorHAnsi" w:cstheme="minorHAnsi"/>
          <w:sz w:val="22"/>
          <w:szCs w:val="22"/>
        </w:rPr>
      </w:pPr>
    </w:p>
    <w:p w:rsidR="00A30E85" w:rsidRPr="00A30E85" w:rsidRDefault="008B5320" w:rsidP="00C1209F">
      <w:pPr>
        <w:tabs>
          <w:tab w:val="left" w:pos="1701"/>
        </w:tabs>
        <w:jc w:val="both"/>
        <w:rPr>
          <w:rFonts w:asciiTheme="minorHAnsi" w:hAnsiTheme="minorHAnsi" w:cstheme="minorHAnsi"/>
          <w:sz w:val="22"/>
          <w:szCs w:val="22"/>
        </w:rPr>
      </w:pPr>
      <w:r>
        <w:rPr>
          <w:rFonts w:asciiTheme="minorHAnsi" w:hAnsiTheme="minorHAnsi" w:cstheme="minorHAnsi"/>
          <w:sz w:val="22"/>
          <w:szCs w:val="22"/>
        </w:rPr>
        <w:t>T</w:t>
      </w:r>
      <w:r w:rsidR="00A30E85" w:rsidRPr="00A30E85">
        <w:rPr>
          <w:rFonts w:asciiTheme="minorHAnsi" w:hAnsiTheme="minorHAnsi" w:cstheme="minorHAnsi"/>
          <w:sz w:val="22"/>
          <w:szCs w:val="22"/>
        </w:rPr>
        <w:t xml:space="preserve">he Jews are still God’s chosen people, even </w:t>
      </w:r>
      <w:r w:rsidR="000F0DCC">
        <w:rPr>
          <w:rFonts w:asciiTheme="minorHAnsi" w:hAnsiTheme="minorHAnsi" w:cstheme="minorHAnsi"/>
          <w:sz w:val="22"/>
          <w:szCs w:val="22"/>
        </w:rPr>
        <w:t>though many of them are still in blindness concerning their Messiah and concerning God’s purpose with the earth</w:t>
      </w:r>
      <w:r w:rsidR="007D3423">
        <w:rPr>
          <w:rFonts w:asciiTheme="minorHAnsi" w:hAnsiTheme="minorHAnsi" w:cstheme="minorHAnsi"/>
          <w:sz w:val="22"/>
          <w:szCs w:val="22"/>
        </w:rPr>
        <w:t xml:space="preserve">.  The time of the re-establishment of God’s kingdom on the earth is not far away.  </w:t>
      </w:r>
      <w:r w:rsidR="000F0DCC">
        <w:rPr>
          <w:rFonts w:asciiTheme="minorHAnsi" w:hAnsiTheme="minorHAnsi" w:cstheme="minorHAnsi"/>
          <w:sz w:val="22"/>
          <w:szCs w:val="22"/>
        </w:rPr>
        <w:t>In that</w:t>
      </w:r>
      <w:r w:rsidR="00A30E85" w:rsidRPr="00A30E85">
        <w:rPr>
          <w:rFonts w:asciiTheme="minorHAnsi" w:hAnsiTheme="minorHAnsi" w:cstheme="minorHAnsi"/>
          <w:sz w:val="22"/>
          <w:szCs w:val="22"/>
        </w:rPr>
        <w:t xml:space="preserve"> day, the Jews will</w:t>
      </w:r>
      <w:r w:rsidR="007C0340">
        <w:rPr>
          <w:rFonts w:asciiTheme="minorHAnsi" w:hAnsiTheme="minorHAnsi" w:cstheme="minorHAnsi"/>
          <w:sz w:val="22"/>
          <w:szCs w:val="22"/>
        </w:rPr>
        <w:t xml:space="preserve"> finally</w:t>
      </w:r>
      <w:r w:rsidR="00A30E85" w:rsidRPr="00A30E85">
        <w:rPr>
          <w:rFonts w:asciiTheme="minorHAnsi" w:hAnsiTheme="minorHAnsi" w:cstheme="minorHAnsi"/>
          <w:sz w:val="22"/>
          <w:szCs w:val="22"/>
        </w:rPr>
        <w:t xml:space="preserve"> recognize and accept Christ as their Messiah</w:t>
      </w:r>
      <w:r w:rsidR="009F604B">
        <w:rPr>
          <w:rFonts w:asciiTheme="minorHAnsi" w:hAnsiTheme="minorHAnsi" w:cstheme="minorHAnsi"/>
          <w:sz w:val="22"/>
          <w:szCs w:val="22"/>
        </w:rPr>
        <w:t>.</w:t>
      </w:r>
    </w:p>
    <w:p w:rsidR="00A30E85" w:rsidRPr="00A30E85" w:rsidRDefault="00A30E85" w:rsidP="00C1209F">
      <w:pPr>
        <w:tabs>
          <w:tab w:val="left" w:pos="1701"/>
        </w:tabs>
        <w:jc w:val="both"/>
        <w:rPr>
          <w:rFonts w:asciiTheme="minorHAnsi" w:hAnsiTheme="minorHAnsi" w:cstheme="minorHAnsi"/>
          <w:sz w:val="22"/>
          <w:szCs w:val="22"/>
        </w:rPr>
      </w:pPr>
    </w:p>
    <w:p w:rsidR="00A30E85" w:rsidRDefault="00A30E85" w:rsidP="00C1209F">
      <w:pPr>
        <w:tabs>
          <w:tab w:val="left" w:pos="1701"/>
        </w:tabs>
        <w:jc w:val="both"/>
        <w:rPr>
          <w:rFonts w:asciiTheme="minorHAnsi" w:hAnsiTheme="minorHAnsi" w:cstheme="minorHAnsi"/>
          <w:sz w:val="22"/>
          <w:szCs w:val="22"/>
        </w:rPr>
      </w:pPr>
      <w:r w:rsidRPr="00A30E85">
        <w:rPr>
          <w:rFonts w:asciiTheme="minorHAnsi" w:hAnsiTheme="minorHAnsi" w:cstheme="minorHAnsi"/>
          <w:sz w:val="22"/>
          <w:szCs w:val="22"/>
        </w:rPr>
        <w:t xml:space="preserve">Jerusalem </w:t>
      </w:r>
      <w:r w:rsidRPr="009F604B">
        <w:rPr>
          <w:rFonts w:asciiTheme="minorHAnsi" w:hAnsiTheme="minorHAnsi" w:cstheme="minorHAnsi"/>
          <w:sz w:val="22"/>
          <w:szCs w:val="22"/>
          <w:u w:val="single"/>
        </w:rPr>
        <w:t>will</w:t>
      </w:r>
      <w:r w:rsidRPr="00A30E85">
        <w:rPr>
          <w:rFonts w:asciiTheme="minorHAnsi" w:hAnsiTheme="minorHAnsi" w:cstheme="minorHAnsi"/>
          <w:sz w:val="22"/>
          <w:szCs w:val="22"/>
        </w:rPr>
        <w:t xml:space="preserve"> be made the capital of the whole world.  No longer will there be </w:t>
      </w:r>
      <w:r w:rsidR="000F0DCC">
        <w:rPr>
          <w:rFonts w:asciiTheme="minorHAnsi" w:hAnsiTheme="minorHAnsi" w:cstheme="minorHAnsi"/>
          <w:sz w:val="22"/>
          <w:szCs w:val="22"/>
        </w:rPr>
        <w:t xml:space="preserve">conflict, </w:t>
      </w:r>
      <w:r w:rsidRPr="00A30E85">
        <w:rPr>
          <w:rFonts w:asciiTheme="minorHAnsi" w:hAnsiTheme="minorHAnsi" w:cstheme="minorHAnsi"/>
          <w:sz w:val="22"/>
          <w:szCs w:val="22"/>
        </w:rPr>
        <w:t>war and terror</w:t>
      </w:r>
      <w:r w:rsidR="000F0DCC">
        <w:rPr>
          <w:rFonts w:asciiTheme="minorHAnsi" w:hAnsiTheme="minorHAnsi" w:cstheme="minorHAnsi"/>
          <w:sz w:val="22"/>
          <w:szCs w:val="22"/>
        </w:rPr>
        <w:t xml:space="preserve"> in this city</w:t>
      </w:r>
      <w:r w:rsidRPr="00A30E85">
        <w:rPr>
          <w:rFonts w:asciiTheme="minorHAnsi" w:hAnsiTheme="minorHAnsi" w:cstheme="minorHAnsi"/>
          <w:sz w:val="22"/>
          <w:szCs w:val="22"/>
        </w:rPr>
        <w:t>.   No longer will people live in fear of suicide bombers.  Christ wi</w:t>
      </w:r>
      <w:r w:rsidR="007C0340">
        <w:rPr>
          <w:rFonts w:asciiTheme="minorHAnsi" w:hAnsiTheme="minorHAnsi" w:cstheme="minorHAnsi"/>
          <w:sz w:val="22"/>
          <w:szCs w:val="22"/>
        </w:rPr>
        <w:t>ll rule in peace from Zion.</w:t>
      </w:r>
    </w:p>
    <w:p w:rsidR="000F0DCC" w:rsidRPr="00A30E85" w:rsidRDefault="000F0DCC" w:rsidP="00C1209F">
      <w:pPr>
        <w:tabs>
          <w:tab w:val="left" w:pos="1701"/>
        </w:tabs>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i/>
          <w:iCs/>
          <w:sz w:val="22"/>
          <w:szCs w:val="22"/>
        </w:rPr>
      </w:pPr>
      <w:r w:rsidRPr="008B5320">
        <w:rPr>
          <w:rFonts w:asciiTheme="minorHAnsi" w:hAnsiTheme="minorHAnsi" w:cstheme="minorHAnsi"/>
          <w:i/>
          <w:sz w:val="22"/>
          <w:szCs w:val="22"/>
          <w:u w:val="single"/>
        </w:rPr>
        <w:t>Revelation 22v3-</w:t>
      </w:r>
      <w:proofErr w:type="gramStart"/>
      <w:r w:rsidRPr="008B5320">
        <w:rPr>
          <w:rFonts w:asciiTheme="minorHAnsi" w:hAnsiTheme="minorHAnsi" w:cstheme="minorHAnsi"/>
          <w:i/>
          <w:sz w:val="22"/>
          <w:szCs w:val="22"/>
          <w:u w:val="single"/>
        </w:rPr>
        <w:t>5</w:t>
      </w:r>
      <w:r w:rsidR="008B5320">
        <w:rPr>
          <w:rFonts w:asciiTheme="minorHAnsi" w:hAnsiTheme="minorHAnsi" w:cstheme="minorHAnsi"/>
          <w:sz w:val="22"/>
          <w:szCs w:val="22"/>
        </w:rPr>
        <w:t xml:space="preserve">  -</w:t>
      </w:r>
      <w:proofErr w:type="gramEnd"/>
      <w:r w:rsidR="008B5320">
        <w:rPr>
          <w:rFonts w:asciiTheme="minorHAnsi" w:hAnsiTheme="minorHAnsi" w:cstheme="minorHAnsi"/>
          <w:sz w:val="22"/>
          <w:szCs w:val="22"/>
        </w:rPr>
        <w:t xml:space="preserve">  </w:t>
      </w:r>
      <w:r w:rsidRPr="00A30E85">
        <w:rPr>
          <w:rFonts w:asciiTheme="minorHAnsi" w:hAnsiTheme="minorHAnsi" w:cstheme="minorHAnsi"/>
          <w:i/>
          <w:iCs/>
          <w:sz w:val="22"/>
          <w:szCs w:val="22"/>
        </w:rPr>
        <w:t xml:space="preserve">“And the city had no need of the sun, neither of the moon, to shine in it:  for the glory of God did lighten it, and the Lamb is the light thereof.  And the nations of them which are saved shall walk in the light of it:  and the kings of the earth do bring their glory and </w:t>
      </w:r>
      <w:proofErr w:type="spellStart"/>
      <w:r w:rsidRPr="00A30E85">
        <w:rPr>
          <w:rFonts w:asciiTheme="minorHAnsi" w:hAnsiTheme="minorHAnsi" w:cstheme="minorHAnsi"/>
          <w:i/>
          <w:iCs/>
          <w:sz w:val="22"/>
          <w:szCs w:val="22"/>
        </w:rPr>
        <w:t>honour</w:t>
      </w:r>
      <w:proofErr w:type="spellEnd"/>
      <w:r w:rsidRPr="00A30E85">
        <w:rPr>
          <w:rFonts w:asciiTheme="minorHAnsi" w:hAnsiTheme="minorHAnsi" w:cstheme="minorHAnsi"/>
          <w:i/>
          <w:iCs/>
          <w:sz w:val="22"/>
          <w:szCs w:val="22"/>
        </w:rPr>
        <w:t xml:space="preserve"> into it.  And the gates of it shall not be shut at all by day:  for there shall be no night there.  And they shall bring the glory and </w:t>
      </w:r>
      <w:proofErr w:type="spellStart"/>
      <w:r w:rsidRPr="00A30E85">
        <w:rPr>
          <w:rFonts w:asciiTheme="minorHAnsi" w:hAnsiTheme="minorHAnsi" w:cstheme="minorHAnsi"/>
          <w:i/>
          <w:iCs/>
          <w:sz w:val="22"/>
          <w:szCs w:val="22"/>
        </w:rPr>
        <w:t>honour</w:t>
      </w:r>
      <w:proofErr w:type="spellEnd"/>
      <w:r w:rsidRPr="00A30E85">
        <w:rPr>
          <w:rFonts w:asciiTheme="minorHAnsi" w:hAnsiTheme="minorHAnsi" w:cstheme="minorHAnsi"/>
          <w:i/>
          <w:iCs/>
          <w:sz w:val="22"/>
          <w:szCs w:val="22"/>
        </w:rPr>
        <w:t xml:space="preserve"> of the nations into it.  And there shall in no wise enter into it </w:t>
      </w:r>
      <w:proofErr w:type="spellStart"/>
      <w:r w:rsidRPr="00A30E85">
        <w:rPr>
          <w:rFonts w:asciiTheme="minorHAnsi" w:hAnsiTheme="minorHAnsi" w:cstheme="minorHAnsi"/>
          <w:i/>
          <w:iCs/>
          <w:sz w:val="22"/>
          <w:szCs w:val="22"/>
        </w:rPr>
        <w:t>any thing</w:t>
      </w:r>
      <w:proofErr w:type="spellEnd"/>
      <w:r w:rsidRPr="00A30E85">
        <w:rPr>
          <w:rFonts w:asciiTheme="minorHAnsi" w:hAnsiTheme="minorHAnsi" w:cstheme="minorHAnsi"/>
          <w:i/>
          <w:iCs/>
          <w:sz w:val="22"/>
          <w:szCs w:val="22"/>
        </w:rPr>
        <w:t xml:space="preserve"> that </w:t>
      </w:r>
      <w:proofErr w:type="spellStart"/>
      <w:r w:rsidRPr="00A30E85">
        <w:rPr>
          <w:rFonts w:asciiTheme="minorHAnsi" w:hAnsiTheme="minorHAnsi" w:cstheme="minorHAnsi"/>
          <w:i/>
          <w:iCs/>
          <w:sz w:val="22"/>
          <w:szCs w:val="22"/>
        </w:rPr>
        <w:t>defileth</w:t>
      </w:r>
      <w:proofErr w:type="spellEnd"/>
      <w:r w:rsidRPr="00A30E85">
        <w:rPr>
          <w:rFonts w:asciiTheme="minorHAnsi" w:hAnsiTheme="minorHAnsi" w:cstheme="minorHAnsi"/>
          <w:i/>
          <w:iCs/>
          <w:sz w:val="22"/>
          <w:szCs w:val="22"/>
        </w:rPr>
        <w:t xml:space="preserve">, </w:t>
      </w:r>
      <w:proofErr w:type="gramStart"/>
      <w:r w:rsidRPr="00A30E85">
        <w:rPr>
          <w:rFonts w:asciiTheme="minorHAnsi" w:hAnsiTheme="minorHAnsi" w:cstheme="minorHAnsi"/>
          <w:i/>
          <w:iCs/>
          <w:sz w:val="22"/>
          <w:szCs w:val="22"/>
        </w:rPr>
        <w:t xml:space="preserve">neither whatsoever </w:t>
      </w:r>
      <w:proofErr w:type="spellStart"/>
      <w:r w:rsidRPr="00A30E85">
        <w:rPr>
          <w:rFonts w:asciiTheme="minorHAnsi" w:hAnsiTheme="minorHAnsi" w:cstheme="minorHAnsi"/>
          <w:i/>
          <w:iCs/>
          <w:sz w:val="22"/>
          <w:szCs w:val="22"/>
        </w:rPr>
        <w:t>worketh</w:t>
      </w:r>
      <w:proofErr w:type="spellEnd"/>
      <w:r w:rsidRPr="00A30E85">
        <w:rPr>
          <w:rFonts w:asciiTheme="minorHAnsi" w:hAnsiTheme="minorHAnsi" w:cstheme="minorHAnsi"/>
          <w:i/>
          <w:iCs/>
          <w:sz w:val="22"/>
          <w:szCs w:val="22"/>
        </w:rPr>
        <w:t xml:space="preserve"> abomination, or</w:t>
      </w:r>
      <w:proofErr w:type="gramEnd"/>
      <w:r w:rsidRPr="00A30E85">
        <w:rPr>
          <w:rFonts w:asciiTheme="minorHAnsi" w:hAnsiTheme="minorHAnsi" w:cstheme="minorHAnsi"/>
          <w:i/>
          <w:iCs/>
          <w:sz w:val="22"/>
          <w:szCs w:val="22"/>
        </w:rPr>
        <w:t xml:space="preserve"> </w:t>
      </w:r>
      <w:proofErr w:type="spellStart"/>
      <w:r w:rsidRPr="00A30E85">
        <w:rPr>
          <w:rFonts w:asciiTheme="minorHAnsi" w:hAnsiTheme="minorHAnsi" w:cstheme="minorHAnsi"/>
          <w:i/>
          <w:iCs/>
          <w:sz w:val="22"/>
          <w:szCs w:val="22"/>
        </w:rPr>
        <w:t>maketh</w:t>
      </w:r>
      <w:proofErr w:type="spellEnd"/>
      <w:r w:rsidRPr="00A30E85">
        <w:rPr>
          <w:rFonts w:asciiTheme="minorHAnsi" w:hAnsiTheme="minorHAnsi" w:cstheme="minorHAnsi"/>
          <w:i/>
          <w:iCs/>
          <w:sz w:val="22"/>
          <w:szCs w:val="22"/>
        </w:rPr>
        <w:t xml:space="preserve"> a lie:  but they which are written in the Lamb’s book of life.”</w:t>
      </w:r>
    </w:p>
    <w:p w:rsidR="00A30E85" w:rsidRPr="00A30E85" w:rsidRDefault="00A30E85" w:rsidP="00C1209F">
      <w:pPr>
        <w:tabs>
          <w:tab w:val="left" w:pos="1701"/>
        </w:tabs>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sz w:val="22"/>
          <w:szCs w:val="22"/>
        </w:rPr>
      </w:pPr>
      <w:r w:rsidRPr="00A30E85">
        <w:rPr>
          <w:rFonts w:asciiTheme="minorHAnsi" w:hAnsiTheme="minorHAnsi" w:cstheme="minorHAnsi"/>
          <w:sz w:val="22"/>
          <w:szCs w:val="22"/>
        </w:rPr>
        <w:t xml:space="preserve">It is our prayer that we may all be written in that book of life, and be amongst the accepted in that great day.  We will then be able to appreciate and experience what true peace really means!  </w:t>
      </w:r>
    </w:p>
    <w:p w:rsidR="00A30E85" w:rsidRPr="00A30E85" w:rsidRDefault="00A30E85" w:rsidP="00C1209F">
      <w:pPr>
        <w:tabs>
          <w:tab w:val="left" w:pos="1701"/>
        </w:tabs>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sz w:val="22"/>
          <w:szCs w:val="22"/>
        </w:rPr>
      </w:pPr>
      <w:r w:rsidRPr="00A30E85">
        <w:rPr>
          <w:rFonts w:asciiTheme="minorHAnsi" w:hAnsiTheme="minorHAnsi" w:cstheme="minorHAnsi"/>
          <w:sz w:val="22"/>
          <w:szCs w:val="22"/>
        </w:rPr>
        <w:t>We will now end our evening of song and p</w:t>
      </w:r>
      <w:r w:rsidR="009F604B">
        <w:rPr>
          <w:rFonts w:asciiTheme="minorHAnsi" w:hAnsiTheme="minorHAnsi" w:cstheme="minorHAnsi"/>
          <w:sz w:val="22"/>
          <w:szCs w:val="22"/>
        </w:rPr>
        <w:t>raise with the words of hymn 379</w:t>
      </w:r>
      <w:r w:rsidRPr="00A30E85">
        <w:rPr>
          <w:rFonts w:asciiTheme="minorHAnsi" w:hAnsiTheme="minorHAnsi" w:cstheme="minorHAnsi"/>
          <w:sz w:val="22"/>
          <w:szCs w:val="22"/>
        </w:rPr>
        <w:t>.  This hymn speaks of the promise God has for Jerusalem and the characteristics of the people He desires to dwell in that city.  May we be there to see the</w:t>
      </w:r>
      <w:r w:rsidR="007C0340">
        <w:rPr>
          <w:rFonts w:asciiTheme="minorHAnsi" w:hAnsiTheme="minorHAnsi" w:cstheme="minorHAnsi"/>
          <w:sz w:val="22"/>
          <w:szCs w:val="22"/>
        </w:rPr>
        <w:t xml:space="preserve"> wonderful things destined for this glorious </w:t>
      </w:r>
      <w:proofErr w:type="gramStart"/>
      <w:r w:rsidR="007C0340">
        <w:rPr>
          <w:rFonts w:asciiTheme="minorHAnsi" w:hAnsiTheme="minorHAnsi" w:cstheme="minorHAnsi"/>
          <w:sz w:val="22"/>
          <w:szCs w:val="22"/>
        </w:rPr>
        <w:t>city.</w:t>
      </w:r>
      <w:proofErr w:type="gramEnd"/>
    </w:p>
    <w:p w:rsidR="00A30E85" w:rsidRPr="00A30E85" w:rsidRDefault="00A30E85" w:rsidP="00C1209F">
      <w:pPr>
        <w:tabs>
          <w:tab w:val="left" w:pos="1701"/>
        </w:tabs>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sz w:val="22"/>
          <w:szCs w:val="22"/>
        </w:rPr>
      </w:pPr>
      <w:r w:rsidRPr="008B5320">
        <w:rPr>
          <w:rFonts w:asciiTheme="minorHAnsi" w:hAnsiTheme="minorHAnsi" w:cstheme="minorHAnsi"/>
          <w:i/>
          <w:sz w:val="22"/>
          <w:szCs w:val="22"/>
          <w:u w:val="single"/>
        </w:rPr>
        <w:t>Psalm 24v3-</w:t>
      </w:r>
      <w:proofErr w:type="gramStart"/>
      <w:r w:rsidRPr="008B5320">
        <w:rPr>
          <w:rFonts w:asciiTheme="minorHAnsi" w:hAnsiTheme="minorHAnsi" w:cstheme="minorHAnsi"/>
          <w:i/>
          <w:sz w:val="22"/>
          <w:szCs w:val="22"/>
          <w:u w:val="single"/>
        </w:rPr>
        <w:t>5</w:t>
      </w:r>
      <w:r w:rsidR="008B5320">
        <w:rPr>
          <w:rFonts w:asciiTheme="minorHAnsi" w:hAnsiTheme="minorHAnsi" w:cstheme="minorHAnsi"/>
          <w:sz w:val="22"/>
          <w:szCs w:val="22"/>
        </w:rPr>
        <w:t xml:space="preserve">  -</w:t>
      </w:r>
      <w:proofErr w:type="gramEnd"/>
      <w:r w:rsidR="008B5320">
        <w:rPr>
          <w:rFonts w:asciiTheme="minorHAnsi" w:hAnsiTheme="minorHAnsi" w:cstheme="minorHAnsi"/>
          <w:sz w:val="22"/>
          <w:szCs w:val="22"/>
        </w:rPr>
        <w:t xml:space="preserve">  </w:t>
      </w:r>
      <w:r w:rsidRPr="00A30E85">
        <w:rPr>
          <w:rFonts w:asciiTheme="minorHAnsi" w:hAnsiTheme="minorHAnsi" w:cstheme="minorHAnsi"/>
          <w:i/>
          <w:iCs/>
          <w:sz w:val="22"/>
          <w:szCs w:val="22"/>
        </w:rPr>
        <w:t xml:space="preserve">“Who shall ascend into the hill of Yahweh?  </w:t>
      </w:r>
      <w:proofErr w:type="gramStart"/>
      <w:r w:rsidRPr="00A30E85">
        <w:rPr>
          <w:rFonts w:asciiTheme="minorHAnsi" w:hAnsiTheme="minorHAnsi" w:cstheme="minorHAnsi"/>
          <w:i/>
          <w:iCs/>
          <w:sz w:val="22"/>
          <w:szCs w:val="22"/>
        </w:rPr>
        <w:t>or</w:t>
      </w:r>
      <w:proofErr w:type="gramEnd"/>
      <w:r w:rsidRPr="00A30E85">
        <w:rPr>
          <w:rFonts w:asciiTheme="minorHAnsi" w:hAnsiTheme="minorHAnsi" w:cstheme="minorHAnsi"/>
          <w:i/>
          <w:iCs/>
          <w:sz w:val="22"/>
          <w:szCs w:val="22"/>
        </w:rPr>
        <w:t xml:space="preserve"> who shall stand in His holy place?  </w:t>
      </w:r>
      <w:proofErr w:type="gramStart"/>
      <w:r w:rsidRPr="00A30E85">
        <w:rPr>
          <w:rFonts w:asciiTheme="minorHAnsi" w:hAnsiTheme="minorHAnsi" w:cstheme="minorHAnsi"/>
          <w:i/>
          <w:iCs/>
          <w:sz w:val="22"/>
          <w:szCs w:val="22"/>
        </w:rPr>
        <w:t>He that hath clean hands, and a pure heart; who hath not lifted up his soul unto vanity, nor sworn deceitfully.</w:t>
      </w:r>
      <w:proofErr w:type="gramEnd"/>
      <w:r w:rsidRPr="00A30E85">
        <w:rPr>
          <w:rFonts w:asciiTheme="minorHAnsi" w:hAnsiTheme="minorHAnsi" w:cstheme="minorHAnsi"/>
          <w:i/>
          <w:iCs/>
          <w:sz w:val="22"/>
          <w:szCs w:val="22"/>
        </w:rPr>
        <w:t xml:space="preserve">  He shall receive the blessing from Yahweh, and righteousness from the God of his salvation.”</w:t>
      </w:r>
    </w:p>
    <w:p w:rsidR="00A30E85" w:rsidRPr="00A30E85" w:rsidRDefault="00A30E85" w:rsidP="00C1209F">
      <w:pPr>
        <w:tabs>
          <w:tab w:val="left" w:pos="1701"/>
        </w:tabs>
        <w:jc w:val="both"/>
        <w:rPr>
          <w:rFonts w:asciiTheme="minorHAnsi" w:hAnsiTheme="minorHAnsi" w:cstheme="minorHAnsi"/>
          <w:sz w:val="22"/>
          <w:szCs w:val="22"/>
        </w:rPr>
      </w:pPr>
    </w:p>
    <w:p w:rsidR="0064430D" w:rsidRPr="00C1209F" w:rsidRDefault="0064430D" w:rsidP="00C1209F">
      <w:pPr>
        <w:shd w:val="clear" w:color="auto" w:fill="BFBFBF" w:themeFill="background1" w:themeFillShade="BF"/>
        <w:tabs>
          <w:tab w:val="left" w:pos="1701"/>
        </w:tabs>
        <w:ind w:left="1701" w:hanging="1701"/>
        <w:jc w:val="both"/>
        <w:rPr>
          <w:rFonts w:asciiTheme="minorHAnsi" w:hAnsiTheme="minorHAnsi" w:cstheme="minorHAnsi"/>
          <w:b/>
          <w:bCs/>
          <w:szCs w:val="22"/>
        </w:rPr>
      </w:pPr>
      <w:r w:rsidRPr="007B170B">
        <w:rPr>
          <w:rFonts w:asciiTheme="minorHAnsi" w:hAnsiTheme="minorHAnsi" w:cstheme="minorHAnsi"/>
          <w:b/>
          <w:bCs/>
          <w:szCs w:val="22"/>
        </w:rPr>
        <w:t xml:space="preserve">Hymn </w:t>
      </w:r>
      <w:r>
        <w:rPr>
          <w:rFonts w:asciiTheme="minorHAnsi" w:hAnsiTheme="minorHAnsi" w:cstheme="minorHAnsi"/>
          <w:b/>
          <w:bCs/>
          <w:szCs w:val="22"/>
        </w:rPr>
        <w:t>379</w:t>
      </w:r>
      <w:r w:rsidRPr="007B170B">
        <w:rPr>
          <w:rFonts w:asciiTheme="minorHAnsi" w:hAnsiTheme="minorHAnsi" w:cstheme="minorHAnsi"/>
          <w:b/>
          <w:bCs/>
          <w:szCs w:val="22"/>
        </w:rPr>
        <w:t xml:space="preserve">   </w:t>
      </w:r>
      <w:proofErr w:type="gramStart"/>
      <w:r w:rsidRPr="007B170B">
        <w:rPr>
          <w:rFonts w:asciiTheme="minorHAnsi" w:hAnsiTheme="minorHAnsi" w:cstheme="minorHAnsi"/>
          <w:b/>
          <w:bCs/>
          <w:szCs w:val="22"/>
        </w:rPr>
        <w:t>-  “</w:t>
      </w:r>
      <w:proofErr w:type="gramEnd"/>
      <w:r>
        <w:rPr>
          <w:rFonts w:asciiTheme="minorHAnsi" w:hAnsiTheme="minorHAnsi" w:cstheme="minorHAnsi"/>
          <w:b/>
          <w:bCs/>
          <w:szCs w:val="22"/>
        </w:rPr>
        <w:t>Most glorious things are spoken, Jerusalem of thee”</w:t>
      </w:r>
    </w:p>
    <w:p w:rsidR="00A30E85" w:rsidRPr="00A30E85" w:rsidRDefault="00A30E85" w:rsidP="00C1209F">
      <w:pPr>
        <w:tabs>
          <w:tab w:val="left" w:pos="1701"/>
        </w:tabs>
        <w:jc w:val="both"/>
        <w:rPr>
          <w:rFonts w:asciiTheme="minorHAnsi" w:hAnsiTheme="minorHAnsi" w:cstheme="minorHAnsi"/>
          <w:sz w:val="22"/>
          <w:szCs w:val="22"/>
        </w:rPr>
      </w:pPr>
    </w:p>
    <w:p w:rsidR="00A30E85" w:rsidRPr="00A30E85" w:rsidRDefault="00A30E85" w:rsidP="00C1209F">
      <w:pPr>
        <w:tabs>
          <w:tab w:val="left" w:pos="1701"/>
        </w:tabs>
        <w:jc w:val="both"/>
        <w:rPr>
          <w:rFonts w:asciiTheme="minorHAnsi" w:hAnsiTheme="minorHAnsi" w:cstheme="minorHAnsi"/>
          <w:i/>
          <w:iCs/>
          <w:sz w:val="22"/>
          <w:szCs w:val="22"/>
        </w:rPr>
      </w:pPr>
      <w:r w:rsidRPr="00A30E85">
        <w:rPr>
          <w:rFonts w:asciiTheme="minorHAnsi" w:hAnsiTheme="minorHAnsi" w:cstheme="minorHAnsi"/>
          <w:b/>
          <w:bCs/>
          <w:sz w:val="22"/>
          <w:szCs w:val="22"/>
        </w:rPr>
        <w:t>Closing prayer</w:t>
      </w:r>
      <w:r w:rsidR="0064430D">
        <w:rPr>
          <w:rFonts w:asciiTheme="minorHAnsi" w:hAnsiTheme="minorHAnsi" w:cstheme="minorHAnsi"/>
          <w:b/>
          <w:bCs/>
          <w:sz w:val="22"/>
          <w:szCs w:val="22"/>
        </w:rPr>
        <w:t xml:space="preserve"> by ______________________________</w:t>
      </w:r>
    </w:p>
    <w:p w:rsidR="00A30E85" w:rsidRDefault="00A30E85" w:rsidP="00C1209F">
      <w:pPr>
        <w:tabs>
          <w:tab w:val="left" w:pos="1701"/>
        </w:tabs>
        <w:ind w:left="1701" w:hanging="1701"/>
        <w:jc w:val="both"/>
        <w:rPr>
          <w:rFonts w:asciiTheme="minorHAnsi" w:hAnsiTheme="minorHAnsi" w:cstheme="minorHAnsi"/>
          <w:sz w:val="22"/>
          <w:szCs w:val="22"/>
        </w:rPr>
      </w:pPr>
    </w:p>
    <w:p w:rsidR="007B170B" w:rsidRPr="00A30E85" w:rsidRDefault="007B170B" w:rsidP="00DB7DC0">
      <w:pPr>
        <w:jc w:val="both"/>
        <w:rPr>
          <w:rFonts w:asciiTheme="minorHAnsi" w:hAnsiTheme="minorHAnsi" w:cstheme="minorHAnsi"/>
          <w:sz w:val="22"/>
          <w:szCs w:val="22"/>
        </w:rPr>
      </w:pPr>
    </w:p>
    <w:sectPr w:rsidR="007B170B" w:rsidRPr="00A30E85" w:rsidSect="005E7380">
      <w:footerReference w:type="default" r:id="rId7"/>
      <w:pgSz w:w="12240" w:h="15840" w:code="1"/>
      <w:pgMar w:top="794" w:right="1247" w:bottom="794" w:left="1247" w:header="425" w:footer="5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8A" w:rsidRPr="00A30E85" w:rsidRDefault="00B34B8A" w:rsidP="00A30E85">
      <w:r>
        <w:separator/>
      </w:r>
    </w:p>
  </w:endnote>
  <w:endnote w:type="continuationSeparator" w:id="0">
    <w:p w:rsidR="00B34B8A" w:rsidRPr="00A30E85" w:rsidRDefault="00B34B8A" w:rsidP="00A30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E0" w:rsidRDefault="00B5386E">
    <w:pPr>
      <w:pStyle w:val="Footer"/>
      <w:jc w:val="right"/>
      <w:rPr>
        <w:rFonts w:ascii="Arial" w:hAnsi="Arial" w:cs="Arial"/>
        <w:i/>
        <w:iCs/>
        <w:sz w:val="20"/>
      </w:rPr>
    </w:pPr>
    <w:r>
      <w:rPr>
        <w:rFonts w:ascii="Arial" w:hAnsi="Arial" w:cs="Arial"/>
        <w:i/>
        <w:iCs/>
        <w:sz w:val="20"/>
      </w:rPr>
      <w:t xml:space="preserve">Page </w:t>
    </w:r>
    <w:r w:rsidR="00490E03">
      <w:rPr>
        <w:rFonts w:ascii="Arial" w:hAnsi="Arial" w:cs="Arial"/>
        <w:i/>
        <w:iCs/>
        <w:sz w:val="20"/>
      </w:rPr>
      <w:fldChar w:fldCharType="begin"/>
    </w:r>
    <w:r>
      <w:rPr>
        <w:rFonts w:ascii="Arial" w:hAnsi="Arial" w:cs="Arial"/>
        <w:i/>
        <w:iCs/>
        <w:sz w:val="20"/>
      </w:rPr>
      <w:instrText xml:space="preserve"> PAGE </w:instrText>
    </w:r>
    <w:r w:rsidR="00490E03">
      <w:rPr>
        <w:rFonts w:ascii="Arial" w:hAnsi="Arial" w:cs="Arial"/>
        <w:i/>
        <w:iCs/>
        <w:sz w:val="20"/>
      </w:rPr>
      <w:fldChar w:fldCharType="separate"/>
    </w:r>
    <w:r w:rsidR="00602508">
      <w:rPr>
        <w:rFonts w:ascii="Arial" w:hAnsi="Arial" w:cs="Arial"/>
        <w:i/>
        <w:iCs/>
        <w:noProof/>
        <w:sz w:val="20"/>
      </w:rPr>
      <w:t>1</w:t>
    </w:r>
    <w:r w:rsidR="00490E03">
      <w:rPr>
        <w:rFonts w:ascii="Arial" w:hAnsi="Arial" w:cs="Arial"/>
        <w:i/>
        <w:iCs/>
        <w:sz w:val="20"/>
      </w:rPr>
      <w:fldChar w:fldCharType="end"/>
    </w:r>
    <w:r>
      <w:rPr>
        <w:rFonts w:ascii="Arial" w:hAnsi="Arial" w:cs="Arial"/>
        <w:i/>
        <w:iCs/>
        <w:sz w:val="20"/>
      </w:rPr>
      <w:t xml:space="preserve"> of </w:t>
    </w:r>
    <w:r w:rsidR="00490E03">
      <w:rPr>
        <w:rFonts w:ascii="Arial" w:hAnsi="Arial" w:cs="Arial"/>
        <w:i/>
        <w:iCs/>
        <w:sz w:val="20"/>
      </w:rPr>
      <w:fldChar w:fldCharType="begin"/>
    </w:r>
    <w:r>
      <w:rPr>
        <w:rFonts w:ascii="Arial" w:hAnsi="Arial" w:cs="Arial"/>
        <w:i/>
        <w:iCs/>
        <w:sz w:val="20"/>
      </w:rPr>
      <w:instrText xml:space="preserve"> NUMPAGES </w:instrText>
    </w:r>
    <w:r w:rsidR="00490E03">
      <w:rPr>
        <w:rFonts w:ascii="Arial" w:hAnsi="Arial" w:cs="Arial"/>
        <w:i/>
        <w:iCs/>
        <w:sz w:val="20"/>
      </w:rPr>
      <w:fldChar w:fldCharType="separate"/>
    </w:r>
    <w:r w:rsidR="00602508">
      <w:rPr>
        <w:rFonts w:ascii="Arial" w:hAnsi="Arial" w:cs="Arial"/>
        <w:i/>
        <w:iCs/>
        <w:noProof/>
        <w:sz w:val="20"/>
      </w:rPr>
      <w:t>4</w:t>
    </w:r>
    <w:r w:rsidR="00490E03">
      <w:rPr>
        <w:rFonts w:ascii="Arial" w:hAnsi="Arial" w:cs="Arial"/>
        <w:i/>
        <w:i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8A" w:rsidRPr="00A30E85" w:rsidRDefault="00B34B8A" w:rsidP="00A30E85">
      <w:r>
        <w:separator/>
      </w:r>
    </w:p>
  </w:footnote>
  <w:footnote w:type="continuationSeparator" w:id="0">
    <w:p w:rsidR="00B34B8A" w:rsidRPr="00A30E85" w:rsidRDefault="00B34B8A" w:rsidP="00A30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C635F"/>
    <w:multiLevelType w:val="hybridMultilevel"/>
    <w:tmpl w:val="75FE10C2"/>
    <w:lvl w:ilvl="0" w:tplc="2922693A">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30E85"/>
    <w:rsid w:val="000172B2"/>
    <w:rsid w:val="00032559"/>
    <w:rsid w:val="00063C61"/>
    <w:rsid w:val="00081FF6"/>
    <w:rsid w:val="00096D6D"/>
    <w:rsid w:val="000A0DEE"/>
    <w:rsid w:val="000E3200"/>
    <w:rsid w:val="000F0DCC"/>
    <w:rsid w:val="001D735D"/>
    <w:rsid w:val="00207999"/>
    <w:rsid w:val="00213041"/>
    <w:rsid w:val="0024134C"/>
    <w:rsid w:val="0024726D"/>
    <w:rsid w:val="002500AE"/>
    <w:rsid w:val="004332A5"/>
    <w:rsid w:val="00460F72"/>
    <w:rsid w:val="00490E03"/>
    <w:rsid w:val="0050177B"/>
    <w:rsid w:val="00507E7E"/>
    <w:rsid w:val="00560FD3"/>
    <w:rsid w:val="005667F5"/>
    <w:rsid w:val="005A7E52"/>
    <w:rsid w:val="005E7380"/>
    <w:rsid w:val="00602508"/>
    <w:rsid w:val="0064430D"/>
    <w:rsid w:val="006779D4"/>
    <w:rsid w:val="007524D2"/>
    <w:rsid w:val="007A5C2A"/>
    <w:rsid w:val="007B170B"/>
    <w:rsid w:val="007C0340"/>
    <w:rsid w:val="007C3548"/>
    <w:rsid w:val="007D3423"/>
    <w:rsid w:val="007F0ED7"/>
    <w:rsid w:val="008B5320"/>
    <w:rsid w:val="009C070F"/>
    <w:rsid w:val="009E31C9"/>
    <w:rsid w:val="009F2DC1"/>
    <w:rsid w:val="009F604B"/>
    <w:rsid w:val="00A30D72"/>
    <w:rsid w:val="00A30E85"/>
    <w:rsid w:val="00A74264"/>
    <w:rsid w:val="00B34B8A"/>
    <w:rsid w:val="00B5386E"/>
    <w:rsid w:val="00B820E0"/>
    <w:rsid w:val="00B835E9"/>
    <w:rsid w:val="00BE2867"/>
    <w:rsid w:val="00BE5332"/>
    <w:rsid w:val="00C1209F"/>
    <w:rsid w:val="00D04987"/>
    <w:rsid w:val="00DB7DC0"/>
    <w:rsid w:val="00DE299F"/>
    <w:rsid w:val="00DF0032"/>
    <w:rsid w:val="00E1535A"/>
    <w:rsid w:val="00E6188E"/>
    <w:rsid w:val="00E75270"/>
    <w:rsid w:val="00EE1961"/>
    <w:rsid w:val="00F118CB"/>
    <w:rsid w:val="00F23708"/>
    <w:rsid w:val="00F41364"/>
    <w:rsid w:val="00F44036"/>
    <w:rsid w:val="00FA56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85"/>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30E85"/>
    <w:pPr>
      <w:keepNext/>
      <w:outlineLvl w:val="0"/>
    </w:pPr>
    <w:rPr>
      <w:rFonts w:ascii="Arial" w:hAnsi="Arial" w:cs="Arial"/>
      <w:b/>
      <w:bCs/>
    </w:rPr>
  </w:style>
  <w:style w:type="paragraph" w:styleId="Heading2">
    <w:name w:val="heading 2"/>
    <w:basedOn w:val="Normal"/>
    <w:next w:val="Normal"/>
    <w:link w:val="Heading2Char"/>
    <w:qFormat/>
    <w:rsid w:val="00A30E85"/>
    <w:pPr>
      <w:keepNext/>
      <w:tabs>
        <w:tab w:val="left" w:pos="1701"/>
      </w:tabs>
      <w:ind w:left="1701" w:hanging="1701"/>
      <w:jc w:val="both"/>
      <w:outlineLvl w:val="1"/>
    </w:pPr>
    <w:rPr>
      <w:rFonts w:ascii="Arial" w:hAnsi="Arial" w:cs="Arial"/>
      <w:b/>
      <w:bCs/>
      <w:sz w:val="22"/>
    </w:rPr>
  </w:style>
  <w:style w:type="paragraph" w:styleId="Heading3">
    <w:name w:val="heading 3"/>
    <w:basedOn w:val="Normal"/>
    <w:next w:val="Normal"/>
    <w:link w:val="Heading3Char"/>
    <w:qFormat/>
    <w:rsid w:val="00A30E85"/>
    <w:pPr>
      <w:keepNext/>
      <w:tabs>
        <w:tab w:val="left" w:pos="1701"/>
      </w:tabs>
      <w:jc w:val="both"/>
      <w:outlineLvl w:val="2"/>
    </w:pPr>
    <w:rPr>
      <w:rFonts w:ascii="Arial" w:hAnsi="Arial" w:cs="Arial"/>
      <w:b/>
      <w:bCs/>
    </w:rPr>
  </w:style>
  <w:style w:type="paragraph" w:styleId="Heading4">
    <w:name w:val="heading 4"/>
    <w:basedOn w:val="Normal"/>
    <w:next w:val="Normal"/>
    <w:link w:val="Heading4Char"/>
    <w:qFormat/>
    <w:rsid w:val="00A30E85"/>
    <w:pPr>
      <w:keepNext/>
      <w:tabs>
        <w:tab w:val="left" w:pos="1701"/>
      </w:tabs>
      <w:ind w:left="1701" w:hanging="1701"/>
      <w:jc w:val="both"/>
      <w:outlineLvl w:val="3"/>
    </w:pPr>
    <w:rPr>
      <w:rFonts w:ascii="Arial" w:hAnsi="Arial" w:cs="Arial"/>
      <w:b/>
      <w:bCs/>
    </w:rPr>
  </w:style>
  <w:style w:type="paragraph" w:styleId="Heading5">
    <w:name w:val="heading 5"/>
    <w:basedOn w:val="Normal"/>
    <w:next w:val="Normal"/>
    <w:link w:val="Heading5Char"/>
    <w:qFormat/>
    <w:rsid w:val="00A30E85"/>
    <w:pPr>
      <w:keepNext/>
      <w:tabs>
        <w:tab w:val="left" w:pos="1701"/>
      </w:tabs>
      <w:jc w:val="both"/>
      <w:outlineLvl w:val="4"/>
    </w:pPr>
    <w:rPr>
      <w:rFonts w:ascii="Arial" w:hAnsi="Arial" w:cs="Arial"/>
      <w:b/>
      <w:bCs/>
      <w:sz w:val="20"/>
      <w:u w:val="single"/>
    </w:rPr>
  </w:style>
  <w:style w:type="paragraph" w:styleId="Heading6">
    <w:name w:val="heading 6"/>
    <w:basedOn w:val="Normal"/>
    <w:next w:val="Normal"/>
    <w:link w:val="Heading6Char"/>
    <w:qFormat/>
    <w:rsid w:val="00A30E85"/>
    <w:pPr>
      <w:keepNext/>
      <w:tabs>
        <w:tab w:val="left" w:pos="1701"/>
      </w:tabs>
      <w:jc w:val="both"/>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E85"/>
    <w:rPr>
      <w:rFonts w:ascii="Arial" w:eastAsia="Times New Roman" w:hAnsi="Arial" w:cs="Arial"/>
      <w:b/>
      <w:bCs/>
      <w:sz w:val="24"/>
      <w:szCs w:val="24"/>
      <w:lang w:val="en-US"/>
    </w:rPr>
  </w:style>
  <w:style w:type="character" w:customStyle="1" w:styleId="Heading2Char">
    <w:name w:val="Heading 2 Char"/>
    <w:basedOn w:val="DefaultParagraphFont"/>
    <w:link w:val="Heading2"/>
    <w:rsid w:val="00A30E85"/>
    <w:rPr>
      <w:rFonts w:ascii="Arial" w:eastAsia="Times New Roman" w:hAnsi="Arial" w:cs="Arial"/>
      <w:b/>
      <w:bCs/>
      <w:szCs w:val="24"/>
      <w:lang w:val="en-US"/>
    </w:rPr>
  </w:style>
  <w:style w:type="character" w:customStyle="1" w:styleId="Heading3Char">
    <w:name w:val="Heading 3 Char"/>
    <w:basedOn w:val="DefaultParagraphFont"/>
    <w:link w:val="Heading3"/>
    <w:rsid w:val="00A30E85"/>
    <w:rPr>
      <w:rFonts w:ascii="Arial" w:eastAsia="Times New Roman" w:hAnsi="Arial" w:cs="Arial"/>
      <w:b/>
      <w:bCs/>
      <w:sz w:val="24"/>
      <w:szCs w:val="24"/>
      <w:lang w:val="en-US"/>
    </w:rPr>
  </w:style>
  <w:style w:type="character" w:customStyle="1" w:styleId="Heading4Char">
    <w:name w:val="Heading 4 Char"/>
    <w:basedOn w:val="DefaultParagraphFont"/>
    <w:link w:val="Heading4"/>
    <w:rsid w:val="00A30E85"/>
    <w:rPr>
      <w:rFonts w:ascii="Arial" w:eastAsia="Times New Roman" w:hAnsi="Arial" w:cs="Arial"/>
      <w:b/>
      <w:bCs/>
      <w:sz w:val="24"/>
      <w:szCs w:val="24"/>
      <w:lang w:val="en-US"/>
    </w:rPr>
  </w:style>
  <w:style w:type="character" w:customStyle="1" w:styleId="Heading5Char">
    <w:name w:val="Heading 5 Char"/>
    <w:basedOn w:val="DefaultParagraphFont"/>
    <w:link w:val="Heading5"/>
    <w:rsid w:val="00A30E85"/>
    <w:rPr>
      <w:rFonts w:ascii="Arial" w:eastAsia="Times New Roman" w:hAnsi="Arial" w:cs="Arial"/>
      <w:b/>
      <w:bCs/>
      <w:sz w:val="20"/>
      <w:szCs w:val="24"/>
      <w:u w:val="single"/>
      <w:lang w:val="en-US"/>
    </w:rPr>
  </w:style>
  <w:style w:type="character" w:customStyle="1" w:styleId="Heading6Char">
    <w:name w:val="Heading 6 Char"/>
    <w:basedOn w:val="DefaultParagraphFont"/>
    <w:link w:val="Heading6"/>
    <w:rsid w:val="00A30E85"/>
    <w:rPr>
      <w:rFonts w:ascii="Arial" w:eastAsia="Times New Roman" w:hAnsi="Arial" w:cs="Arial"/>
      <w:b/>
      <w:bCs/>
      <w:sz w:val="20"/>
      <w:szCs w:val="24"/>
      <w:lang w:val="en-US"/>
    </w:rPr>
  </w:style>
  <w:style w:type="paragraph" w:styleId="Title">
    <w:name w:val="Title"/>
    <w:basedOn w:val="Normal"/>
    <w:link w:val="TitleChar"/>
    <w:qFormat/>
    <w:rsid w:val="00A30E85"/>
    <w:pPr>
      <w:jc w:val="center"/>
    </w:pPr>
    <w:rPr>
      <w:rFonts w:ascii="Arial" w:hAnsi="Arial" w:cs="Arial"/>
      <w:b/>
      <w:bCs/>
      <w:sz w:val="22"/>
    </w:rPr>
  </w:style>
  <w:style w:type="character" w:customStyle="1" w:styleId="TitleChar">
    <w:name w:val="Title Char"/>
    <w:basedOn w:val="DefaultParagraphFont"/>
    <w:link w:val="Title"/>
    <w:rsid w:val="00A30E85"/>
    <w:rPr>
      <w:rFonts w:ascii="Arial" w:eastAsia="Times New Roman" w:hAnsi="Arial" w:cs="Arial"/>
      <w:b/>
      <w:bCs/>
      <w:szCs w:val="24"/>
      <w:lang w:val="en-US"/>
    </w:rPr>
  </w:style>
  <w:style w:type="paragraph" w:styleId="BodyText">
    <w:name w:val="Body Text"/>
    <w:basedOn w:val="Normal"/>
    <w:link w:val="BodyTextChar"/>
    <w:semiHidden/>
    <w:rsid w:val="00A30E85"/>
    <w:pPr>
      <w:jc w:val="both"/>
    </w:pPr>
    <w:rPr>
      <w:rFonts w:ascii="Arial" w:hAnsi="Arial" w:cs="Arial"/>
      <w:i/>
      <w:iCs/>
      <w:sz w:val="20"/>
    </w:rPr>
  </w:style>
  <w:style w:type="character" w:customStyle="1" w:styleId="BodyTextChar">
    <w:name w:val="Body Text Char"/>
    <w:basedOn w:val="DefaultParagraphFont"/>
    <w:link w:val="BodyText"/>
    <w:semiHidden/>
    <w:rsid w:val="00A30E85"/>
    <w:rPr>
      <w:rFonts w:ascii="Arial" w:eastAsia="Times New Roman" w:hAnsi="Arial" w:cs="Arial"/>
      <w:i/>
      <w:iCs/>
      <w:sz w:val="20"/>
      <w:szCs w:val="24"/>
      <w:lang w:val="en-US"/>
    </w:rPr>
  </w:style>
  <w:style w:type="paragraph" w:styleId="BodyTextIndent">
    <w:name w:val="Body Text Indent"/>
    <w:basedOn w:val="Normal"/>
    <w:link w:val="BodyTextIndentChar"/>
    <w:semiHidden/>
    <w:rsid w:val="00A30E85"/>
    <w:pPr>
      <w:tabs>
        <w:tab w:val="left" w:pos="1985"/>
      </w:tabs>
      <w:ind w:left="1985" w:hanging="1985"/>
      <w:jc w:val="both"/>
    </w:pPr>
    <w:rPr>
      <w:rFonts w:ascii="Arial" w:hAnsi="Arial" w:cs="Arial"/>
      <w:i/>
      <w:iCs/>
      <w:sz w:val="20"/>
    </w:rPr>
  </w:style>
  <w:style w:type="character" w:customStyle="1" w:styleId="BodyTextIndentChar">
    <w:name w:val="Body Text Indent Char"/>
    <w:basedOn w:val="DefaultParagraphFont"/>
    <w:link w:val="BodyTextIndent"/>
    <w:semiHidden/>
    <w:rsid w:val="00A30E85"/>
    <w:rPr>
      <w:rFonts w:ascii="Arial" w:eastAsia="Times New Roman" w:hAnsi="Arial" w:cs="Arial"/>
      <w:i/>
      <w:iCs/>
      <w:sz w:val="20"/>
      <w:szCs w:val="24"/>
      <w:lang w:val="en-US"/>
    </w:rPr>
  </w:style>
  <w:style w:type="paragraph" w:styleId="BodyTextIndent2">
    <w:name w:val="Body Text Indent 2"/>
    <w:basedOn w:val="Normal"/>
    <w:link w:val="BodyTextIndent2Char"/>
    <w:semiHidden/>
    <w:rsid w:val="00A30E85"/>
    <w:pPr>
      <w:tabs>
        <w:tab w:val="left" w:pos="1701"/>
      </w:tabs>
      <w:ind w:left="1701" w:hanging="1701"/>
      <w:jc w:val="both"/>
    </w:pPr>
    <w:rPr>
      <w:rFonts w:ascii="Arial" w:hAnsi="Arial" w:cs="Arial"/>
      <w:sz w:val="20"/>
    </w:rPr>
  </w:style>
  <w:style w:type="character" w:customStyle="1" w:styleId="BodyTextIndent2Char">
    <w:name w:val="Body Text Indent 2 Char"/>
    <w:basedOn w:val="DefaultParagraphFont"/>
    <w:link w:val="BodyTextIndent2"/>
    <w:semiHidden/>
    <w:rsid w:val="00A30E85"/>
    <w:rPr>
      <w:rFonts w:ascii="Arial" w:eastAsia="Times New Roman" w:hAnsi="Arial" w:cs="Arial"/>
      <w:sz w:val="20"/>
      <w:szCs w:val="24"/>
      <w:lang w:val="en-US"/>
    </w:rPr>
  </w:style>
  <w:style w:type="paragraph" w:styleId="BodyTextIndent3">
    <w:name w:val="Body Text Indent 3"/>
    <w:basedOn w:val="Normal"/>
    <w:link w:val="BodyTextIndent3Char"/>
    <w:semiHidden/>
    <w:rsid w:val="00A30E85"/>
    <w:pPr>
      <w:tabs>
        <w:tab w:val="left" w:pos="1701"/>
      </w:tabs>
      <w:ind w:left="1701" w:hanging="1701"/>
      <w:jc w:val="both"/>
    </w:pPr>
    <w:rPr>
      <w:rFonts w:ascii="Arial" w:hAnsi="Arial" w:cs="Arial"/>
      <w:i/>
      <w:iCs/>
      <w:sz w:val="20"/>
    </w:rPr>
  </w:style>
  <w:style w:type="character" w:customStyle="1" w:styleId="BodyTextIndent3Char">
    <w:name w:val="Body Text Indent 3 Char"/>
    <w:basedOn w:val="DefaultParagraphFont"/>
    <w:link w:val="BodyTextIndent3"/>
    <w:semiHidden/>
    <w:rsid w:val="00A30E85"/>
    <w:rPr>
      <w:rFonts w:ascii="Arial" w:eastAsia="Times New Roman" w:hAnsi="Arial" w:cs="Arial"/>
      <w:i/>
      <w:iCs/>
      <w:sz w:val="20"/>
      <w:szCs w:val="24"/>
      <w:lang w:val="en-US"/>
    </w:rPr>
  </w:style>
  <w:style w:type="paragraph" w:styleId="Footer">
    <w:name w:val="footer"/>
    <w:basedOn w:val="Normal"/>
    <w:link w:val="FooterChar"/>
    <w:semiHidden/>
    <w:rsid w:val="00A30E85"/>
    <w:pPr>
      <w:tabs>
        <w:tab w:val="center" w:pos="4153"/>
        <w:tab w:val="right" w:pos="8306"/>
      </w:tabs>
    </w:pPr>
  </w:style>
  <w:style w:type="character" w:customStyle="1" w:styleId="FooterChar">
    <w:name w:val="Footer Char"/>
    <w:basedOn w:val="DefaultParagraphFont"/>
    <w:link w:val="Footer"/>
    <w:semiHidden/>
    <w:rsid w:val="00A30E85"/>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A30E85"/>
    <w:pPr>
      <w:tabs>
        <w:tab w:val="left" w:pos="1701"/>
      </w:tabs>
      <w:jc w:val="both"/>
    </w:pPr>
    <w:rPr>
      <w:rFonts w:ascii="Arial" w:hAnsi="Arial" w:cs="Arial"/>
      <w:sz w:val="20"/>
    </w:rPr>
  </w:style>
  <w:style w:type="character" w:customStyle="1" w:styleId="BodyText2Char">
    <w:name w:val="Body Text 2 Char"/>
    <w:basedOn w:val="DefaultParagraphFont"/>
    <w:link w:val="BodyText2"/>
    <w:semiHidden/>
    <w:rsid w:val="00A30E85"/>
    <w:rPr>
      <w:rFonts w:ascii="Arial" w:eastAsia="Times New Roman" w:hAnsi="Arial" w:cs="Arial"/>
      <w:sz w:val="20"/>
      <w:szCs w:val="24"/>
      <w:lang w:val="en-US"/>
    </w:rPr>
  </w:style>
  <w:style w:type="table" w:styleId="TableGrid">
    <w:name w:val="Table Grid"/>
    <w:basedOn w:val="TableNormal"/>
    <w:uiPriority w:val="59"/>
    <w:rsid w:val="00A30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0E85"/>
    <w:pPr>
      <w:tabs>
        <w:tab w:val="center" w:pos="4680"/>
        <w:tab w:val="right" w:pos="9360"/>
      </w:tabs>
    </w:pPr>
  </w:style>
  <w:style w:type="character" w:customStyle="1" w:styleId="HeaderChar">
    <w:name w:val="Header Char"/>
    <w:basedOn w:val="DefaultParagraphFont"/>
    <w:link w:val="Header"/>
    <w:uiPriority w:val="99"/>
    <w:semiHidden/>
    <w:rsid w:val="00A30E8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A7E52"/>
    <w:pPr>
      <w:ind w:left="720"/>
      <w:contextualSpacing/>
    </w:pPr>
  </w:style>
  <w:style w:type="paragraph" w:customStyle="1" w:styleId="BODY">
    <w:name w:val="BODY"/>
    <w:basedOn w:val="Normal"/>
    <w:uiPriority w:val="99"/>
    <w:rsid w:val="007524D2"/>
    <w:pPr>
      <w:autoSpaceDE w:val="0"/>
      <w:autoSpaceDN w:val="0"/>
      <w:adjustRightInd w:val="0"/>
    </w:pPr>
    <w:rPr>
      <w:rFonts w:ascii="Verdana" w:eastAsiaTheme="minorHAnsi" w:hAnsi="Verdana" w:cs="Verdana"/>
    </w:rPr>
  </w:style>
  <w:style w:type="paragraph" w:styleId="BalloonText">
    <w:name w:val="Balloon Text"/>
    <w:basedOn w:val="Normal"/>
    <w:link w:val="BalloonTextChar"/>
    <w:uiPriority w:val="99"/>
    <w:semiHidden/>
    <w:unhideWhenUsed/>
    <w:rsid w:val="00C1209F"/>
    <w:rPr>
      <w:rFonts w:ascii="Tahoma" w:hAnsi="Tahoma" w:cs="Tahoma"/>
      <w:sz w:val="16"/>
      <w:szCs w:val="16"/>
    </w:rPr>
  </w:style>
  <w:style w:type="character" w:customStyle="1" w:styleId="BalloonTextChar">
    <w:name w:val="Balloon Text Char"/>
    <w:basedOn w:val="DefaultParagraphFont"/>
    <w:link w:val="BalloonText"/>
    <w:uiPriority w:val="99"/>
    <w:semiHidden/>
    <w:rsid w:val="00C1209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Dan&amp;Linda</dc:creator>
  <cp:lastModifiedBy>Dan&amp;Linda</cp:lastModifiedBy>
  <cp:revision>3</cp:revision>
  <cp:lastPrinted>2016-11-27T04:27:00Z</cp:lastPrinted>
  <dcterms:created xsi:type="dcterms:W3CDTF">2018-11-28T15:04:00Z</dcterms:created>
  <dcterms:modified xsi:type="dcterms:W3CDTF">2018-11-28T15:05:00Z</dcterms:modified>
</cp:coreProperties>
</file>