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26" w:rsidRPr="00F744EA" w:rsidRDefault="00F60F26" w:rsidP="00F744EA">
      <w:pPr>
        <w:jc w:val="right"/>
      </w:pPr>
      <w:r w:rsidRPr="00F744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22860</wp:posOffset>
                </wp:positionV>
                <wp:extent cx="4567555" cy="2148840"/>
                <wp:effectExtent l="0" t="0" r="23495" b="2286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1488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778" w:rsidRPr="005B4778" w:rsidRDefault="005B4778" w:rsidP="005B4778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48</w:t>
                            </w:r>
                            <w:r w:rsidRPr="005B4778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I am that bread of life. </w:t>
                            </w:r>
                            <w:r w:rsidRPr="005B4778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49 </w:t>
                            </w:r>
                            <w:r w:rsidRPr="005B4778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Your fathers did eat manna in the wilderness, and are dead. </w:t>
                            </w:r>
                            <w:r w:rsidRPr="005B4778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50 </w:t>
                            </w:r>
                            <w:r w:rsidRPr="005B4778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This is the bread which cometh down from heaven, that a man may eat thereof, and not die.</w:t>
                            </w:r>
                          </w:p>
                          <w:p w:rsidR="005B4778" w:rsidRDefault="005B4778" w:rsidP="005B4778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5B4778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51 </w:t>
                            </w:r>
                            <w:r w:rsidRPr="005B4778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I am the living bread which came down from heaven: if any man eat of this bread, he shall live </w:t>
                            </w:r>
                            <w:proofErr w:type="spellStart"/>
                            <w:r w:rsidRPr="005B4778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for ever</w:t>
                            </w:r>
                            <w:proofErr w:type="spellEnd"/>
                            <w:r w:rsidRPr="005B4778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: and the bread that I will give is my flesh, which I will give for the life of the world.</w:t>
                            </w:r>
                          </w:p>
                          <w:p w:rsidR="005B4778" w:rsidRPr="005B4778" w:rsidRDefault="005B4778" w:rsidP="005B4778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John 6:48-52</w:t>
                            </w:r>
                          </w:p>
                          <w:p w:rsidR="00527D57" w:rsidRPr="005B4778" w:rsidRDefault="00527D57" w:rsidP="00527D57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.2pt;margin-top:1.8pt;width:359.65pt;height:16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sZVQIAAOQEAAAOAAAAZHJzL2Uyb0RvYy54bWysVNuO2yAQfa/Uf0C8N45TZze11lltk25V&#10;aXuRdvsBBOMYFRgKJHb69R0gSdNW6kO1fkDMAGfOzJnxze2oFdkL5yWYhpaTKSXCcGil2Tb069P9&#10;qwUlPjDTMgVGNPQgPL1dvnxxM9hazKAH1QpHEMT4erAN7UOwdVF43gvN/ASsMHjYgdMsoOm2RevY&#10;gOhaFbPp9KoYwLXWARfeo3edD+ky4Xed4OFz13kRiGoocgtpdWndxLVY3rB665jtJT/SYP/BQjNp&#10;MOgZas0CIzsn/4LSkjvw0IUJB11A10kuUg6YTTn9I5vHnlmRcsHieHsuk38+WP5p/8UR2Ta0osQw&#10;jRI9iTGQtzCS17E6g/U1Xnq0eC2M6EaVU6bePgD/5omBVc/MVtw5B0MvWIvsyviyuHiacXwE2Qwf&#10;ocUwbBcgAY2d07F0WAyC6KjS4axMpMLRWc2vrufzOSUcz2ZltVhUSbuC1afn1vnwXoAmcdNQh9In&#10;eLZ/8CHSYfXpSozmQcn2XiqVjNhuYqUc2TNsFBVyimqnkWv2ldP45X5BP3ZV9p9opI6NECnSb+jK&#10;kAFZzyt8TzjDLnemzTX8B4kwPiuJmPua+T6z9ge/hpCz0TLgCCqpG7q4SDJK+c60aUACkyrvsYrK&#10;HLWNcmZhw7gZj72ygfaAKjvIo4a/Btz04H5QMuCYNdR/3zEnKFEfDHbKm7JCJUlIRjW/nqHhLk82&#10;lyfMcIRqaKAkb1chz/LOOrntMVKumYE77K5OJt1jG2ZWR944Skmk49jHWb20061fP6flTwAAAP//&#10;AwBQSwMEFAAGAAgAAAAhAAGbQlncAAAACAEAAA8AAABkcnMvZG93bnJldi54bWxMj0FLxDAUhO+C&#10;/yE8wZubuC2t1KbLIuxRZKsg3t4mz7bYJN0mu1v/vc+THocZZr6pN4sbxZnmOASv4X6lQJA3wQ6+&#10;0/D2urt7ABETeotj8KThmyJsmuurGisbLn5P5zZ1gkt8rFBDn9JUSRlNTw7jKkzk2fsMs8PEcu6k&#10;nfHC5W6Ua6UK6XDwvNDjRE89ma/25DRsw8sxs9P+iOXHc2fCLrbvymh9e7NsH0EkWtJfGH7xGR0a&#10;ZjqEk7dRjBryPOekhqwAwXZZZCWIA+t8rUA2tfx/oPkBAAD//wMAUEsBAi0AFAAGAAgAAAAhALaD&#10;OJL+AAAA4QEAABMAAAAAAAAAAAAAAAAAAAAAAFtDb250ZW50X1R5cGVzXS54bWxQSwECLQAUAAYA&#10;CAAAACEAOP0h/9YAAACUAQAACwAAAAAAAAAAAAAAAAAvAQAAX3JlbHMvLnJlbHNQSwECLQAUAAYA&#10;CAAAACEAU0FLGVUCAADkBAAADgAAAAAAAAAAAAAAAAAuAgAAZHJzL2Uyb0RvYy54bWxQSwECLQAU&#10;AAYACAAAACEAAZtCWdwAAAAIAQAADwAAAAAAAAAAAAAAAACvBAAAZHJzL2Rvd25yZXYueG1sUEsF&#10;BgAAAAAEAAQA8wAAALgFAAAAAA==&#10;" fillcolor="white [3201]" strokecolor="black [3213]" strokeweight="2pt">
                <v:stroke dashstyle="1 1" endcap="round"/>
                <v:textbox>
                  <w:txbxContent>
                    <w:p w:rsidR="005B4778" w:rsidRPr="005B4778" w:rsidRDefault="005B4778" w:rsidP="005B4778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vertAlign w:val="superscript"/>
                        </w:rPr>
                        <w:t>48</w:t>
                      </w:r>
                      <w:r w:rsidRPr="005B4778"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I am that bread of life. </w:t>
                      </w:r>
                      <w:r w:rsidRPr="005B4778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vertAlign w:val="superscript"/>
                        </w:rPr>
                        <w:t>49 </w:t>
                      </w:r>
                      <w:r w:rsidRPr="005B4778"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Your fathers did eat manna in the wilderness, and are dead. </w:t>
                      </w:r>
                      <w:r w:rsidRPr="005B4778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vertAlign w:val="superscript"/>
                        </w:rPr>
                        <w:t>50 </w:t>
                      </w:r>
                      <w:r w:rsidRPr="005B4778">
                        <w:rPr>
                          <w:rFonts w:ascii="Andalus" w:eastAsia="Times New Roman" w:hAnsi="Andalus" w:cs="Andalus"/>
                          <w:color w:val="000000"/>
                        </w:rPr>
                        <w:t>This is the bread which cometh down from heaven, that a man may eat thereof, and not die.</w:t>
                      </w:r>
                    </w:p>
                    <w:p w:rsidR="005B4778" w:rsidRDefault="005B4778" w:rsidP="005B4778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5B4778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vertAlign w:val="superscript"/>
                        </w:rPr>
                        <w:t>51 </w:t>
                      </w:r>
                      <w:r w:rsidRPr="005B4778"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I am the living bread which came down from heaven: if any man eat of this bread, he shall live </w:t>
                      </w:r>
                      <w:proofErr w:type="spellStart"/>
                      <w:r w:rsidRPr="005B4778">
                        <w:rPr>
                          <w:rFonts w:ascii="Andalus" w:eastAsia="Times New Roman" w:hAnsi="Andalus" w:cs="Andalus"/>
                          <w:color w:val="000000"/>
                        </w:rPr>
                        <w:t>for ever</w:t>
                      </w:r>
                      <w:proofErr w:type="spellEnd"/>
                      <w:r w:rsidRPr="005B4778">
                        <w:rPr>
                          <w:rFonts w:ascii="Andalus" w:eastAsia="Times New Roman" w:hAnsi="Andalus" w:cs="Andalus"/>
                          <w:color w:val="000000"/>
                        </w:rPr>
                        <w:t>: and the bread that I will give is my flesh, which I will give for the life of the world.</w:t>
                      </w:r>
                    </w:p>
                    <w:p w:rsidR="005B4778" w:rsidRPr="005B4778" w:rsidRDefault="005B4778" w:rsidP="005B4778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>
                        <w:rPr>
                          <w:rFonts w:ascii="Andalus" w:eastAsia="Times New Roman" w:hAnsi="Andalus" w:cs="Andalus"/>
                          <w:color w:val="000000"/>
                        </w:rPr>
                        <w:t>John 6:48-52</w:t>
                      </w:r>
                    </w:p>
                    <w:p w:rsidR="00527D57" w:rsidRPr="005B4778" w:rsidRDefault="00527D57" w:rsidP="00527D57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F60F2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71755</wp:posOffset>
                </wp:positionV>
                <wp:extent cx="4567555" cy="2179955"/>
                <wp:effectExtent l="17780" t="18415" r="15240" b="20955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1799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778" w:rsidRPr="005B4778" w:rsidRDefault="005B4778" w:rsidP="005B4778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48</w:t>
                            </w:r>
                            <w:r w:rsidRPr="005B4778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I am that bread of life. </w:t>
                            </w:r>
                            <w:r w:rsidRPr="005B4778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49 </w:t>
                            </w:r>
                            <w:r w:rsidRPr="005B4778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Your fathers did eat manna in the wilderness, and are dead. </w:t>
                            </w:r>
                            <w:r w:rsidRPr="005B4778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50 </w:t>
                            </w:r>
                            <w:r w:rsidRPr="005B4778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This is the bread which cometh down from heaven, that a man may eat thereof, and not die.</w:t>
                            </w:r>
                          </w:p>
                          <w:p w:rsidR="005B4778" w:rsidRDefault="005B4778" w:rsidP="005B4778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5B4778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51 </w:t>
                            </w:r>
                            <w:r w:rsidRPr="005B4778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I am the living bread which came down from heaven: if any man eat of this bread, he shall live </w:t>
                            </w:r>
                            <w:proofErr w:type="spellStart"/>
                            <w:r w:rsidRPr="005B4778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for ever</w:t>
                            </w:r>
                            <w:proofErr w:type="spellEnd"/>
                            <w:r w:rsidRPr="005B4778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: and the bread that I will give is my flesh, which I will give for the life of the world.</w:t>
                            </w:r>
                          </w:p>
                          <w:p w:rsidR="005B4778" w:rsidRPr="005B4778" w:rsidRDefault="005B4778" w:rsidP="005B4778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John 6:48-52</w:t>
                            </w:r>
                          </w:p>
                          <w:p w:rsidR="00C43BC7" w:rsidRDefault="00C43BC7" w:rsidP="00C43BC7">
                            <w:pPr>
                              <w:jc w:val="center"/>
                              <w:rPr>
                                <w:rFonts w:ascii="Chalkboard SE Light" w:hAnsi="Chalkboard SE Light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C43BC7" w:rsidRPr="00D538A8" w:rsidRDefault="00C43BC7" w:rsidP="00C43B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2.4pt;margin-top:5.65pt;width:359.65pt;height:17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rGVwIAAOsEAAAOAAAAZHJzL2Uyb0RvYy54bWysVNtu2zAMfR+wfxD0vjrJkl6MOkXXrMOA&#10;7gK0+wBGlmNhkqhJSuzs60dJaZttwB6G+kEQKenwkIf05dVoNNtJHxTahk9PJpxJK7BVdtPwbw+3&#10;b845CxFsCxqtbPheBn61fP3qcnC1nGGPupWeEYgN9eAa3sfo6qoKopcGwgk6aemwQ28gkuk3Veth&#10;IHSjq9lkcloN6FvnUcgQyLsqh3yZ8btOivil64KMTDecuMW8+ryu01otL6HeeHC9Egca8B8sDChL&#10;QZ+gVhCBbb36C8oo4TFgF08Emgq7TgmZc6BsppM/srnvwcmcCxUnuKcyhZeDFZ93Xz1TbcPfcmbB&#10;kEQPcozsHY7sNFVncKGmS/eOrsWR3KRyzjS4OxTfA7N404PdyGvvcegltMRuml5WR08LTkgg6+ET&#10;thQGthEz0Nh5k0pHxWCETirtn5RJVAQ554vTs8ViwZmgs9n07OKCjBQD6sfnzof4QaJhadNwT9Jn&#10;eNjdhViuPl5J0QJq1d4qrbOR2k3eaM92QI2iY0lRbw1xLb7pJH2lX8hPXVX82UU0cscmiEzqN3Rt&#10;2UCsF3N6zwRQl3vblhr+g0QcX5REyn0FoS+swz6sMJZsjIo0glqZhp8fJZmkfG9bqhzUEZQue8pU&#10;24O2Sc4ibBzXY26iLHzSfY3tnsT2WCaO/hC06dH/5GygaWt4+LEFLznTHy01zMV0Pk/jmY354mxG&#10;hj8+WR+fgBUE1fDIWdnexDLSW+fVpqdIpXQWr6nJOpXlf2Z1oE8TlbU6TH8a2WM733r+Ry1/AQAA&#10;//8DAFBLAwQUAAYACAAAACEApeLPct4AAAAJAQAADwAAAGRycy9kb3ducmV2LnhtbEyPwU7DMBBE&#10;70j8g7VI3KgTElKUxqkqpB4RaoqEuLn2NomI12nstuHvWU5w3JnRzNtqPbtBXHAKvScF6SIBgWS8&#10;7alV8L7fPjyDCFGT1YMnVPCNAdb17U2lS+uvtMNLE1vBJRRKraCLcSylDKZDp8PCj0jsHf3kdORz&#10;aqWd9JXL3SAfk6SQTvfEC50e8aVD89WcnYKNfztldtyd9PLztTV+G5qPxCh1fzdvViAizvEvDL/4&#10;jA41Mx38mWwQg4I8Z/LIepqBYH9Z5CmIg4LsKS9A1pX8/0H9AwAA//8DAFBLAQItABQABgAIAAAA&#10;IQC2gziS/gAAAOEBAAATAAAAAAAAAAAAAAAAAAAAAABbQ29udGVudF9UeXBlc10ueG1sUEsBAi0A&#10;FAAGAAgAAAAhADj9If/WAAAAlAEAAAsAAAAAAAAAAAAAAAAALwEAAF9yZWxzLy5yZWxzUEsBAi0A&#10;FAAGAAgAAAAhAIQBasZXAgAA6wQAAA4AAAAAAAAAAAAAAAAALgIAAGRycy9lMm9Eb2MueG1sUEsB&#10;Ai0AFAAGAAgAAAAhAKXiz3LeAAAACQEAAA8AAAAAAAAAAAAAAAAAsQQAAGRycy9kb3ducmV2Lnht&#10;bFBLBQYAAAAABAAEAPMAAAC8BQAAAAA=&#10;" fillcolor="white [3201]" strokecolor="black [3213]" strokeweight="2pt">
                <v:stroke dashstyle="1 1" endcap="round"/>
                <v:textbox>
                  <w:txbxContent>
                    <w:p w:rsidR="005B4778" w:rsidRPr="005B4778" w:rsidRDefault="005B4778" w:rsidP="005B4778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vertAlign w:val="superscript"/>
                        </w:rPr>
                        <w:t>48</w:t>
                      </w:r>
                      <w:r w:rsidRPr="005B4778"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I am that bread of life. </w:t>
                      </w:r>
                      <w:r w:rsidRPr="005B4778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vertAlign w:val="superscript"/>
                        </w:rPr>
                        <w:t>49 </w:t>
                      </w:r>
                      <w:r w:rsidRPr="005B4778"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Your fathers did eat manna in the wilderness, and are dead. </w:t>
                      </w:r>
                      <w:r w:rsidRPr="005B4778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vertAlign w:val="superscript"/>
                        </w:rPr>
                        <w:t>50 </w:t>
                      </w:r>
                      <w:r w:rsidRPr="005B4778">
                        <w:rPr>
                          <w:rFonts w:ascii="Andalus" w:eastAsia="Times New Roman" w:hAnsi="Andalus" w:cs="Andalus"/>
                          <w:color w:val="000000"/>
                        </w:rPr>
                        <w:t>This is the bread which cometh down from heaven, that a man may eat thereof, and not die.</w:t>
                      </w:r>
                    </w:p>
                    <w:p w:rsidR="005B4778" w:rsidRDefault="005B4778" w:rsidP="005B4778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5B4778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vertAlign w:val="superscript"/>
                        </w:rPr>
                        <w:t>51 </w:t>
                      </w:r>
                      <w:r w:rsidRPr="005B4778"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I am the living bread which came down from heaven: if any man eat of this bread, he shall live </w:t>
                      </w:r>
                      <w:proofErr w:type="spellStart"/>
                      <w:r w:rsidRPr="005B4778">
                        <w:rPr>
                          <w:rFonts w:ascii="Andalus" w:eastAsia="Times New Roman" w:hAnsi="Andalus" w:cs="Andalus"/>
                          <w:color w:val="000000"/>
                        </w:rPr>
                        <w:t>for ever</w:t>
                      </w:r>
                      <w:proofErr w:type="spellEnd"/>
                      <w:r w:rsidRPr="005B4778">
                        <w:rPr>
                          <w:rFonts w:ascii="Andalus" w:eastAsia="Times New Roman" w:hAnsi="Andalus" w:cs="Andalus"/>
                          <w:color w:val="000000"/>
                        </w:rPr>
                        <w:t>: and the bread that I will give is my flesh, which I will give for the life of the world.</w:t>
                      </w:r>
                    </w:p>
                    <w:p w:rsidR="005B4778" w:rsidRPr="005B4778" w:rsidRDefault="005B4778" w:rsidP="005B4778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>
                        <w:rPr>
                          <w:rFonts w:ascii="Andalus" w:eastAsia="Times New Roman" w:hAnsi="Andalus" w:cs="Andalus"/>
                          <w:color w:val="000000"/>
                        </w:rPr>
                        <w:t>John 6:48-52</w:t>
                      </w:r>
                    </w:p>
                    <w:p w:rsidR="00C43BC7" w:rsidRDefault="00C43BC7" w:rsidP="00C43BC7">
                      <w:pPr>
                        <w:jc w:val="center"/>
                        <w:rPr>
                          <w:rFonts w:ascii="Chalkboard SE Light" w:hAnsi="Chalkboard SE Light"/>
                          <w:sz w:val="28"/>
                          <w:szCs w:val="28"/>
                          <w:lang w:val="en-CA"/>
                        </w:rPr>
                      </w:pPr>
                    </w:p>
                    <w:p w:rsidR="00C43BC7" w:rsidRPr="00D538A8" w:rsidRDefault="00C43BC7" w:rsidP="00C43B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26" w:rsidRDefault="00E04C26"/>
    <w:p w:rsidR="00E04C26" w:rsidRDefault="00E04C26"/>
    <w:p w:rsidR="00E04C26" w:rsidRDefault="00E04C26"/>
    <w:p w:rsidR="00E04C26" w:rsidRDefault="00E04C26"/>
    <w:p w:rsidR="00E04C26" w:rsidRDefault="00E04C26" w:rsidP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00625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328023</wp:posOffset>
                </wp:positionH>
                <wp:positionV relativeFrom="paragraph">
                  <wp:posOffset>21862</wp:posOffset>
                </wp:positionV>
                <wp:extent cx="4567555" cy="2218055"/>
                <wp:effectExtent l="17780" t="20320" r="15240" b="1905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2180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778" w:rsidRPr="005B4778" w:rsidRDefault="005B4778" w:rsidP="005B4778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48</w:t>
                            </w:r>
                            <w:r w:rsidRPr="005B4778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I am that bread of life. </w:t>
                            </w:r>
                            <w:r w:rsidRPr="005B4778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49 </w:t>
                            </w:r>
                            <w:r w:rsidRPr="005B4778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Your fathers did eat manna in the wilderness, and are dead. </w:t>
                            </w:r>
                            <w:r w:rsidRPr="005B4778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50 </w:t>
                            </w:r>
                            <w:r w:rsidRPr="005B4778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This is the bread which cometh down from heaven, that a man may eat thereof, and not die.</w:t>
                            </w:r>
                          </w:p>
                          <w:p w:rsidR="005B4778" w:rsidRDefault="005B4778" w:rsidP="005B4778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5B4778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51 </w:t>
                            </w:r>
                            <w:r w:rsidRPr="005B4778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I am the living bread which came down from heaven: if any man eat of this bread, he shall live </w:t>
                            </w:r>
                            <w:proofErr w:type="spellStart"/>
                            <w:r w:rsidRPr="005B4778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for ever</w:t>
                            </w:r>
                            <w:proofErr w:type="spellEnd"/>
                            <w:r w:rsidRPr="005B4778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: and the bread that I will give is my flesh, which I will give for the life of the world.</w:t>
                            </w:r>
                          </w:p>
                          <w:p w:rsidR="005B4778" w:rsidRPr="005B4778" w:rsidRDefault="005B4778" w:rsidP="005B4778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John 6:48-52</w:t>
                            </w:r>
                          </w:p>
                          <w:p w:rsidR="00901841" w:rsidRDefault="00901841" w:rsidP="00C43BC7">
                            <w:pPr>
                              <w:jc w:val="center"/>
                              <w:rPr>
                                <w:rFonts w:ascii="Chalkboard SE Light" w:hAnsi="Chalkboard SE Light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C43BC7" w:rsidRPr="00D538A8" w:rsidRDefault="00C43BC7" w:rsidP="00C43B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5.85pt;margin-top:1.7pt;width:359.65pt;height:17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WqVgIAAOsEAAAOAAAAZHJzL2Uyb0RvYy54bWysVNtu2zAMfR+wfxD0vjoJkrYz6hRdsw4D&#10;ugvQ7gMYWY6FSaImKbGzrx8lpWm2AXsY6gdBpKijQx7SV9ej0WwnfVBoGz49m3AmrcBW2U3Dvz3e&#10;vbnkLESwLWi0suF7Gfj18vWrq8HVcoY96lZ6RiA21INreB+jq6sqiF4aCGfopKXDDr2BSKbfVK2H&#10;gdCNrmaTyXk1oG+dRyFDIO+qHPJlxu86KeKXrgsyMt1w4hbz6vO6Tmu1vIJ648H1ShxowH+wMKAs&#10;PXqEWkEEtvXqLyijhMeAXTwTaCrsOiVkzoGymU7+yOahBydzLlSc4I5lCi8HKz7vvnqm2obPOLNg&#10;SKJHOUb2Dkd2kaozuFBT0IOjsDiSm1TOmQZ3j+J7YBZve7AbeeM9Dr2ElthN083q5GrBCQlkPXzC&#10;lp6BbcQMNHbepNJRMRihk0r7ozKJiiDnfHF+sVgsOBN0NptNLydkpDegfrrufIgfJBqWNg33JH2G&#10;h919iCX0KSS9FlCr9k5pnY3UbvJWe7YDahQdS4p6a4hr8U0n6Sv9Qn7qquLPLqKROzZBZFK/oWvL&#10;BmK9mNN9JoC63Nu21PAfJOL4oiRS7isIfWEd9mGFsWRjVKQR1Mo0/PIkySTle9tS5aCOoHTZU6ba&#10;HrRNchZh47geD01E8Un3NbZ7EttjmTj6Q9CmR/+Ts4GmreHhxxa85Ex/tNQwb6fzeRrPbMwXFzMy&#10;/OnJ+vQErCCohkfOyvY2lpHeOq82Pb1USmfxhpqsU1n+Z1YH+jRRWavD9KeRPbVz1PM/avkLAAD/&#10;/wMAUEsDBBQABgAIAAAAIQAySb3p3QAAAAgBAAAPAAAAZHJzL2Rvd25yZXYueG1sTI/BTsMwEETv&#10;SPyDtUjcqJOW4irEqSqkHhFqioS4bW03iYjXaey24e9ZTnAczWjmTbmefC8uboxdIA35LAPhyATb&#10;UaPhfb99WIGICcliH8hp+HYR1tXtTYmFDVfauUudGsElFAvU0KY0FFJG0zqPcRYGR+wdw+gxsRwb&#10;aUe8crnv5TzLnqTHjnihxcG9tM581WevYRPeTgs77E6oPl8bE7ax/siM1vd30+YZRHJT+gvDLz6j&#10;Q8VMh3AmG0WvYZkrTmpYPIJgW6mcrx1YL+cKZFXK/weqHwAAAP//AwBQSwECLQAUAAYACAAAACEA&#10;toM4kv4AAADhAQAAEwAAAAAAAAAAAAAAAAAAAAAAW0NvbnRlbnRfVHlwZXNdLnhtbFBLAQItABQA&#10;BgAIAAAAIQA4/SH/1gAAAJQBAAALAAAAAAAAAAAAAAAAAC8BAABfcmVscy8ucmVsc1BLAQItABQA&#10;BgAIAAAAIQCLeNWqVgIAAOsEAAAOAAAAAAAAAAAAAAAAAC4CAABkcnMvZTJvRG9jLnhtbFBLAQIt&#10;ABQABgAIAAAAIQAySb3p3QAAAAgBAAAPAAAAAAAAAAAAAAAAALAEAABkcnMvZG93bnJldi54bWxQ&#10;SwUGAAAAAAQABADzAAAAugUAAAAA&#10;" fillcolor="white [3201]" strokecolor="black [3213]" strokeweight="2pt">
                <v:stroke dashstyle="1 1" endcap="round"/>
                <v:textbox>
                  <w:txbxContent>
                    <w:p w:rsidR="005B4778" w:rsidRPr="005B4778" w:rsidRDefault="005B4778" w:rsidP="005B4778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vertAlign w:val="superscript"/>
                        </w:rPr>
                        <w:t>48</w:t>
                      </w:r>
                      <w:r w:rsidRPr="005B4778"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I am that bread of life. </w:t>
                      </w:r>
                      <w:r w:rsidRPr="005B4778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vertAlign w:val="superscript"/>
                        </w:rPr>
                        <w:t>49 </w:t>
                      </w:r>
                      <w:r w:rsidRPr="005B4778"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Your fathers did eat manna in the wilderness, and are dead. </w:t>
                      </w:r>
                      <w:r w:rsidRPr="005B4778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vertAlign w:val="superscript"/>
                        </w:rPr>
                        <w:t>50 </w:t>
                      </w:r>
                      <w:r w:rsidRPr="005B4778">
                        <w:rPr>
                          <w:rFonts w:ascii="Andalus" w:eastAsia="Times New Roman" w:hAnsi="Andalus" w:cs="Andalus"/>
                          <w:color w:val="000000"/>
                        </w:rPr>
                        <w:t>This is the bread which cometh down from heaven, that a man may eat thereof, and not die.</w:t>
                      </w:r>
                    </w:p>
                    <w:p w:rsidR="005B4778" w:rsidRDefault="005B4778" w:rsidP="005B4778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5B4778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vertAlign w:val="superscript"/>
                        </w:rPr>
                        <w:t>51 </w:t>
                      </w:r>
                      <w:r w:rsidRPr="005B4778"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I am the living bread which came down from heaven: if any man eat of this bread, he shall live </w:t>
                      </w:r>
                      <w:proofErr w:type="spellStart"/>
                      <w:r w:rsidRPr="005B4778">
                        <w:rPr>
                          <w:rFonts w:ascii="Andalus" w:eastAsia="Times New Roman" w:hAnsi="Andalus" w:cs="Andalus"/>
                          <w:color w:val="000000"/>
                        </w:rPr>
                        <w:t>for ever</w:t>
                      </w:r>
                      <w:proofErr w:type="spellEnd"/>
                      <w:r w:rsidRPr="005B4778">
                        <w:rPr>
                          <w:rFonts w:ascii="Andalus" w:eastAsia="Times New Roman" w:hAnsi="Andalus" w:cs="Andalus"/>
                          <w:color w:val="000000"/>
                        </w:rPr>
                        <w:t>: and the bread that I will give is my flesh, which I will give for the life of the world.</w:t>
                      </w:r>
                    </w:p>
                    <w:p w:rsidR="005B4778" w:rsidRPr="005B4778" w:rsidRDefault="005B4778" w:rsidP="005B4778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>
                        <w:rPr>
                          <w:rFonts w:ascii="Andalus" w:eastAsia="Times New Roman" w:hAnsi="Andalus" w:cs="Andalus"/>
                          <w:color w:val="000000"/>
                        </w:rPr>
                        <w:t>John 6:48-52</w:t>
                      </w:r>
                    </w:p>
                    <w:p w:rsidR="00901841" w:rsidRDefault="00901841" w:rsidP="00C43BC7">
                      <w:pPr>
                        <w:jc w:val="center"/>
                        <w:rPr>
                          <w:rFonts w:ascii="Chalkboard SE Light" w:hAnsi="Chalkboard SE Light"/>
                          <w:sz w:val="28"/>
                          <w:szCs w:val="28"/>
                          <w:lang w:val="en-CA"/>
                        </w:rPr>
                      </w:pPr>
                    </w:p>
                    <w:p w:rsidR="00C43BC7" w:rsidRPr="00D538A8" w:rsidRDefault="00C43BC7" w:rsidP="00C43B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26" w:rsidRDefault="00E04C26"/>
    <w:p w:rsidR="00E04C26" w:rsidRDefault="00E04C26"/>
    <w:p w:rsidR="00E04C26" w:rsidRDefault="00E04C26"/>
    <w:p w:rsidR="00E04C26" w:rsidRDefault="00E04C26"/>
    <w:p w:rsidR="00CE34D3" w:rsidRDefault="00CE34D3"/>
    <w:p w:rsidR="00CE34D3" w:rsidRDefault="00CE34D3"/>
    <w:p w:rsidR="00CE34D3" w:rsidRDefault="00CE34D3"/>
    <w:p w:rsidR="00CE34D3" w:rsidRDefault="00CE34D3"/>
    <w:p w:rsidR="00553559" w:rsidRDefault="00F60F2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624840</wp:posOffset>
                </wp:positionV>
                <wp:extent cx="4567555" cy="2171700"/>
                <wp:effectExtent l="0" t="0" r="23495" b="1905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171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778" w:rsidRPr="005B4778" w:rsidRDefault="005B4778" w:rsidP="005B4778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48</w:t>
                            </w:r>
                            <w:r w:rsidRPr="005B4778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I am that bread of life. </w:t>
                            </w:r>
                            <w:r w:rsidRPr="005B4778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49 </w:t>
                            </w:r>
                            <w:r w:rsidRPr="005B4778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Your fathers did eat manna in the wilderness, and are dead. </w:t>
                            </w:r>
                            <w:r w:rsidRPr="005B4778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50 </w:t>
                            </w:r>
                            <w:r w:rsidRPr="005B4778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This is the bread which cometh down from heaven, that a man may eat thereof, and not die.</w:t>
                            </w:r>
                          </w:p>
                          <w:p w:rsidR="005B4778" w:rsidRDefault="005B4778" w:rsidP="005B4778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5B4778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51 </w:t>
                            </w:r>
                            <w:r w:rsidRPr="005B4778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I am the living bread which came down from heaven: if any man eat of this bread, he shall live </w:t>
                            </w:r>
                            <w:proofErr w:type="spellStart"/>
                            <w:r w:rsidRPr="005B4778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for ever</w:t>
                            </w:r>
                            <w:proofErr w:type="spellEnd"/>
                            <w:r w:rsidRPr="005B4778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: and the bread that I will give is my flesh, which I will give for the life of the world.</w:t>
                            </w:r>
                          </w:p>
                          <w:p w:rsidR="005B4778" w:rsidRPr="005B4778" w:rsidRDefault="005B4778" w:rsidP="005B4778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John 6:48-52</w:t>
                            </w:r>
                          </w:p>
                          <w:p w:rsidR="00901841" w:rsidRDefault="00901841" w:rsidP="00C43BC7">
                            <w:pPr>
                              <w:jc w:val="center"/>
                              <w:rPr>
                                <w:rFonts w:ascii="Chalkboard SE Light" w:hAnsi="Chalkboard SE Light"/>
                                <w:sz w:val="28"/>
                                <w:szCs w:val="28"/>
                                <w:lang w:val="en-CA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43BC7" w:rsidRPr="00D538A8" w:rsidRDefault="00C43BC7" w:rsidP="00C43B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2.8pt;margin-top:49.2pt;width:359.65pt;height:17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p0WAIAAOsEAAAOAAAAZHJzL2Uyb0RvYy54bWysVNuO2yAQfa/Uf0C8dx2nySa14qy2Sbeq&#10;tL1Iu/0AgnGMCgwFEjv9+g6QpFb7Vq0fEDMMhzNzZry6G7QiR+G8BFPT8mZCiTAcGmn2Nf3+/PBm&#10;SYkPzDRMgRE1PQlP79avX616W4kpdKAa4QiCGF/1tqZdCLYqCs87oZm/ASsMHrbgNAtoun3RONYj&#10;ulbFdDK5LXpwjXXAhffo3eZDuk74bSt4+Nq2XgSiaorcQlpdWndxLdYrVu0ds53kZxrsP1hoJg0+&#10;eoXassDIwcl/oLTkDjy04YaDLqBtJRcpB8ymnPyVzVPHrEi5YHG8vZbJvxws/3L85ohsUDtKDNMo&#10;0bMYAnkPA1nG6vTWVxj0ZDEsDOiOkTFTbx+B//DEwKZjZi/unYO+E6xBdmW8WYyuZhwfQXb9Z2jw&#10;GXYIkICG1ukIiMUgiI4qna7KRCocnbP57WI+n1PC8WxaLsrFJGlXsOpy3TofPgrQJG5q6lD6BM+O&#10;jz5EOqy6hCT6oGTzIJVKRmw3sVGOHBk2igo5RXXQyDX7ykn8cr+gH7sq+y80UsdGiPSSH6MrQ3pk&#10;PZ/hfcIZdrkzTa7hOOyKkIHD8KIkYu5b5rsM7k9+CyFno2XAEVRS13Q5SjJK+cE0aUACkyrvsYrK&#10;nLWNcmZhw7AbUhO9vbTMDpoTiu0gTxz+IXDTgftFSY/TVlP/88CcoER9Mtgw78rZLI5nMmbzxRQN&#10;Nz7ZjU+Y4QhV00BJ3m5CHumDdXLf4Uu5dAbusclameSP3ZhZnenjRCWtztMfR3Zsp6g//6j1bwAA&#10;AP//AwBQSwMEFAAGAAgAAAAhAAVUg7TeAAAACQEAAA8AAABkcnMvZG93bnJldi54bWxMj8FOwzAQ&#10;RO9I/IO1SNyoDZi0DXGqCqlHhBqQUG/b2E0i4nUau234e5YTHFdvNPO2WE2+F2c3xi6QgfuZAuGo&#10;DrajxsDH++ZuASImJIt9IGfg20VYlddXBeY2XGjrzlVqBJdQzNFAm9KQSxnr1nmMszA4YnYIo8fE&#10;59hIO+KFy30vH5TKpMeOeKHFwb20rv6qTt7AOrwdH+2wPeJ899rUYROrT1Ubc3szrZ9BJDelvzD8&#10;6rM6lOy0DyeyUfQG9FPGSQPLhQbBfJ7pJYg9A600yLKQ/z8ofwAAAP//AwBQSwECLQAUAAYACAAA&#10;ACEAtoM4kv4AAADhAQAAEwAAAAAAAAAAAAAAAAAAAAAAW0NvbnRlbnRfVHlwZXNdLnhtbFBLAQIt&#10;ABQABgAIAAAAIQA4/SH/1gAAAJQBAAALAAAAAAAAAAAAAAAAAC8BAABfcmVscy8ucmVsc1BLAQIt&#10;ABQABgAIAAAAIQBkzgp0WAIAAOsEAAAOAAAAAAAAAAAAAAAAAC4CAABkcnMvZTJvRG9jLnhtbFBL&#10;AQItABQABgAIAAAAIQAFVIO03gAAAAkBAAAPAAAAAAAAAAAAAAAAALIEAABkcnMvZG93bnJldi54&#10;bWxQSwUGAAAAAAQABADzAAAAvQUAAAAA&#10;" fillcolor="white [3201]" strokecolor="black [3213]" strokeweight="2pt">
                <v:stroke dashstyle="1 1" endcap="round"/>
                <v:textbox>
                  <w:txbxContent>
                    <w:p w:rsidR="005B4778" w:rsidRPr="005B4778" w:rsidRDefault="005B4778" w:rsidP="005B4778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vertAlign w:val="superscript"/>
                        </w:rPr>
                        <w:t>48</w:t>
                      </w:r>
                      <w:r w:rsidRPr="005B4778"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I am that bread of life. </w:t>
                      </w:r>
                      <w:r w:rsidRPr="005B4778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vertAlign w:val="superscript"/>
                        </w:rPr>
                        <w:t>49 </w:t>
                      </w:r>
                      <w:r w:rsidRPr="005B4778"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Your fathers did eat manna in the wilderness, and are dead. </w:t>
                      </w:r>
                      <w:r w:rsidRPr="005B4778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vertAlign w:val="superscript"/>
                        </w:rPr>
                        <w:t>50 </w:t>
                      </w:r>
                      <w:r w:rsidRPr="005B4778">
                        <w:rPr>
                          <w:rFonts w:ascii="Andalus" w:eastAsia="Times New Roman" w:hAnsi="Andalus" w:cs="Andalus"/>
                          <w:color w:val="000000"/>
                        </w:rPr>
                        <w:t>This is the bread which cometh down from heaven, that a man may eat thereof, and not die.</w:t>
                      </w:r>
                    </w:p>
                    <w:p w:rsidR="005B4778" w:rsidRDefault="005B4778" w:rsidP="005B4778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5B4778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vertAlign w:val="superscript"/>
                        </w:rPr>
                        <w:t>51 </w:t>
                      </w:r>
                      <w:r w:rsidRPr="005B4778"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I am the living bread which came down from heaven: if any man eat of this bread, he shall live </w:t>
                      </w:r>
                      <w:proofErr w:type="spellStart"/>
                      <w:r w:rsidRPr="005B4778">
                        <w:rPr>
                          <w:rFonts w:ascii="Andalus" w:eastAsia="Times New Roman" w:hAnsi="Andalus" w:cs="Andalus"/>
                          <w:color w:val="000000"/>
                        </w:rPr>
                        <w:t>for ever</w:t>
                      </w:r>
                      <w:proofErr w:type="spellEnd"/>
                      <w:r w:rsidRPr="005B4778">
                        <w:rPr>
                          <w:rFonts w:ascii="Andalus" w:eastAsia="Times New Roman" w:hAnsi="Andalus" w:cs="Andalus"/>
                          <w:color w:val="000000"/>
                        </w:rPr>
                        <w:t>: and the bread that I will give is my flesh, which I will give for the life of the world.</w:t>
                      </w:r>
                    </w:p>
                    <w:p w:rsidR="005B4778" w:rsidRPr="005B4778" w:rsidRDefault="005B4778" w:rsidP="005B4778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>
                        <w:rPr>
                          <w:rFonts w:ascii="Andalus" w:eastAsia="Times New Roman" w:hAnsi="Andalus" w:cs="Andalus"/>
                          <w:color w:val="000000"/>
                        </w:rPr>
                        <w:t>John 6:48-52</w:t>
                      </w:r>
                    </w:p>
                    <w:p w:rsidR="00901841" w:rsidRDefault="00901841" w:rsidP="00C43BC7">
                      <w:pPr>
                        <w:jc w:val="center"/>
                        <w:rPr>
                          <w:rFonts w:ascii="Chalkboard SE Light" w:hAnsi="Chalkboard SE Light"/>
                          <w:sz w:val="28"/>
                          <w:szCs w:val="28"/>
                          <w:lang w:val="en-CA"/>
                        </w:rPr>
                      </w:pPr>
                      <w:bookmarkStart w:id="1" w:name="_GoBack"/>
                      <w:bookmarkEnd w:id="1"/>
                    </w:p>
                    <w:p w:rsidR="00C43BC7" w:rsidRPr="00D538A8" w:rsidRDefault="00C43BC7" w:rsidP="00C43B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53559" w:rsidSect="00CE34D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halkboard SE Light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59"/>
    <w:rsid w:val="0000625E"/>
    <w:rsid w:val="000362CD"/>
    <w:rsid w:val="00060256"/>
    <w:rsid w:val="000C095D"/>
    <w:rsid w:val="000C3BBD"/>
    <w:rsid w:val="000D011E"/>
    <w:rsid w:val="001815B9"/>
    <w:rsid w:val="001D00E0"/>
    <w:rsid w:val="001F2F41"/>
    <w:rsid w:val="003945DC"/>
    <w:rsid w:val="004609D6"/>
    <w:rsid w:val="0048608C"/>
    <w:rsid w:val="005020A8"/>
    <w:rsid w:val="00503982"/>
    <w:rsid w:val="00527D57"/>
    <w:rsid w:val="00553559"/>
    <w:rsid w:val="00565BD3"/>
    <w:rsid w:val="00570F59"/>
    <w:rsid w:val="00576312"/>
    <w:rsid w:val="005B4778"/>
    <w:rsid w:val="006128DF"/>
    <w:rsid w:val="006E304F"/>
    <w:rsid w:val="006F2C50"/>
    <w:rsid w:val="00721770"/>
    <w:rsid w:val="007336BF"/>
    <w:rsid w:val="008F71AC"/>
    <w:rsid w:val="00901841"/>
    <w:rsid w:val="00922707"/>
    <w:rsid w:val="00A332CC"/>
    <w:rsid w:val="00B913DC"/>
    <w:rsid w:val="00C01121"/>
    <w:rsid w:val="00C43BC7"/>
    <w:rsid w:val="00CE34D3"/>
    <w:rsid w:val="00D538A8"/>
    <w:rsid w:val="00D752E4"/>
    <w:rsid w:val="00DF2D48"/>
    <w:rsid w:val="00DF2D77"/>
    <w:rsid w:val="00E04C26"/>
    <w:rsid w:val="00E6410A"/>
    <w:rsid w:val="00E71376"/>
    <w:rsid w:val="00F51B56"/>
    <w:rsid w:val="00F60F26"/>
    <w:rsid w:val="00F744EA"/>
    <w:rsid w:val="00FB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101468-B027-4F72-8EE4-2F01F787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2E4"/>
  </w:style>
  <w:style w:type="paragraph" w:styleId="Heading1">
    <w:name w:val="heading 1"/>
    <w:basedOn w:val="Normal"/>
    <w:link w:val="Heading1Char"/>
    <w:uiPriority w:val="9"/>
    <w:qFormat/>
    <w:rsid w:val="0090184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BC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text">
    <w:name w:val="text"/>
    <w:basedOn w:val="DefaultParagraphFont"/>
    <w:rsid w:val="00C43BC7"/>
  </w:style>
  <w:style w:type="character" w:customStyle="1" w:styleId="small-caps">
    <w:name w:val="small-caps"/>
    <w:basedOn w:val="DefaultParagraphFont"/>
    <w:rsid w:val="00C43BC7"/>
  </w:style>
  <w:style w:type="paragraph" w:styleId="BalloonText">
    <w:name w:val="Balloon Text"/>
    <w:basedOn w:val="Normal"/>
    <w:link w:val="BalloonTextChar"/>
    <w:uiPriority w:val="99"/>
    <w:semiHidden/>
    <w:unhideWhenUsed/>
    <w:rsid w:val="00C43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C7"/>
    <w:rPr>
      <w:rFonts w:ascii="Tahoma" w:hAnsi="Tahoma" w:cs="Tahoma"/>
      <w:sz w:val="16"/>
      <w:szCs w:val="16"/>
    </w:rPr>
  </w:style>
  <w:style w:type="character" w:customStyle="1" w:styleId="reftext">
    <w:name w:val="reftext"/>
    <w:basedOn w:val="DefaultParagraphFont"/>
    <w:rsid w:val="001D00E0"/>
  </w:style>
  <w:style w:type="character" w:styleId="Hyperlink">
    <w:name w:val="Hyperlink"/>
    <w:basedOn w:val="DefaultParagraphFont"/>
    <w:uiPriority w:val="99"/>
    <w:semiHidden/>
    <w:unhideWhenUsed/>
    <w:rsid w:val="001D00E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7137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018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901841"/>
  </w:style>
  <w:style w:type="character" w:customStyle="1" w:styleId="passage-display-version">
    <w:name w:val="passage-display-version"/>
    <w:basedOn w:val="DefaultParagraphFont"/>
    <w:rsid w:val="00901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Bartholomew</dc:creator>
  <cp:lastModifiedBy>Dass</cp:lastModifiedBy>
  <cp:revision>2</cp:revision>
  <cp:lastPrinted>2017-09-23T22:11:00Z</cp:lastPrinted>
  <dcterms:created xsi:type="dcterms:W3CDTF">2019-02-08T05:56:00Z</dcterms:created>
  <dcterms:modified xsi:type="dcterms:W3CDTF">2019-02-08T05:56:00Z</dcterms:modified>
</cp:coreProperties>
</file>