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957F94" w:rsidTr="00FA6E33">
        <w:trPr>
          <w:jc w:val="center"/>
        </w:trPr>
        <w:tc>
          <w:tcPr>
            <w:tcW w:w="8760" w:type="dxa"/>
          </w:tcPr>
          <w:p w:rsidR="00957F94" w:rsidRPr="00F247AB" w:rsidRDefault="0027015A" w:rsidP="00FA6E33">
            <w:pPr>
              <w:spacing w:before="120"/>
              <w:jc w:val="center"/>
              <w:outlineLvl w:val="0"/>
              <w:rPr>
                <w:rFonts w:cs="Arial"/>
                <w:b/>
                <w:sz w:val="29"/>
                <w:szCs w:val="21"/>
              </w:rPr>
            </w:pPr>
            <w:r>
              <w:rPr>
                <w:rFonts w:cs="Arial"/>
                <w:b/>
                <w:sz w:val="29"/>
                <w:szCs w:val="21"/>
              </w:rPr>
              <w:t>6-8</w:t>
            </w:r>
            <w:r w:rsidR="00957F94" w:rsidRPr="00F247AB">
              <w:rPr>
                <w:rFonts w:cs="Arial"/>
                <w:b/>
                <w:sz w:val="29"/>
                <w:szCs w:val="21"/>
              </w:rPr>
              <w:t xml:space="preserve"> YEAR OLD CLASS</w:t>
            </w:r>
          </w:p>
          <w:p w:rsidR="00957F94" w:rsidRPr="00F247AB" w:rsidRDefault="00957F94" w:rsidP="00836F16">
            <w:pPr>
              <w:spacing w:after="120"/>
              <w:jc w:val="center"/>
              <w:outlineLvl w:val="0"/>
              <w:rPr>
                <w:rFonts w:cs="Arial"/>
                <w:b/>
                <w:sz w:val="25"/>
                <w:szCs w:val="21"/>
              </w:rPr>
            </w:pPr>
            <w:r w:rsidRPr="009E2E6B">
              <w:rPr>
                <w:rFonts w:cs="Arial"/>
                <w:b/>
                <w:sz w:val="27"/>
                <w:szCs w:val="21"/>
              </w:rPr>
              <w:t xml:space="preserve">Lesson 1  -  </w:t>
            </w:r>
            <w:r w:rsidR="00836F16">
              <w:rPr>
                <w:rFonts w:cs="Arial"/>
                <w:b/>
                <w:sz w:val="27"/>
                <w:szCs w:val="21"/>
              </w:rPr>
              <w:t>Israel in the Wilderness</w:t>
            </w:r>
          </w:p>
        </w:tc>
      </w:tr>
    </w:tbl>
    <w:p w:rsidR="00957F94" w:rsidRPr="00997498" w:rsidRDefault="00957F94" w:rsidP="00957F94">
      <w:pPr>
        <w:spacing w:before="120" w:after="120"/>
        <w:rPr>
          <w:sz w:val="20"/>
        </w:rPr>
      </w:pPr>
    </w:p>
    <w:p w:rsidR="00957F94" w:rsidRPr="00F5473B" w:rsidRDefault="00957F94" w:rsidP="00957F94">
      <w:pPr>
        <w:spacing w:before="120" w:after="120"/>
        <w:rPr>
          <w:b/>
          <w:sz w:val="24"/>
          <w:u w:val="single"/>
        </w:rPr>
      </w:pPr>
      <w:r w:rsidRPr="00997498">
        <w:rPr>
          <w:b/>
          <w:sz w:val="24"/>
          <w:u w:val="single"/>
        </w:rPr>
        <w:t>Introduction</w:t>
      </w:r>
    </w:p>
    <w:p w:rsidR="00957F94" w:rsidRDefault="00957F94" w:rsidP="00957F94">
      <w:pPr>
        <w:spacing w:before="120" w:after="120"/>
      </w:pPr>
      <w:r>
        <w:t>WELCOME everyone!  I am excited to be teaching you this year.  We are going to look at lessons this year about the tabernacle.  Who can tell me anything about the tabernacle?</w:t>
      </w:r>
    </w:p>
    <w:p w:rsidR="00957F94" w:rsidRDefault="00957F94" w:rsidP="00957F94">
      <w:pPr>
        <w:spacing w:before="120" w:after="120"/>
      </w:pPr>
      <w:r>
        <w:t>Just a few classroom “rules” to start …</w:t>
      </w:r>
    </w:p>
    <w:p w:rsidR="00957F94" w:rsidRDefault="00957F94" w:rsidP="00957F94">
      <w:pPr>
        <w:pStyle w:val="ListParagraph"/>
        <w:numPr>
          <w:ilvl w:val="0"/>
          <w:numId w:val="4"/>
        </w:numPr>
        <w:ind w:left="340" w:hanging="340"/>
        <w:contextualSpacing w:val="0"/>
      </w:pPr>
      <w:r>
        <w:t>We expect everyone to listen carefully and participate.</w:t>
      </w:r>
    </w:p>
    <w:p w:rsidR="00957F94" w:rsidRDefault="00957F94" w:rsidP="00957F94">
      <w:pPr>
        <w:pStyle w:val="ListParagraph"/>
        <w:numPr>
          <w:ilvl w:val="0"/>
          <w:numId w:val="4"/>
        </w:numPr>
        <w:ind w:left="340" w:hanging="340"/>
        <w:contextualSpacing w:val="0"/>
      </w:pPr>
      <w:r>
        <w:t>If you have a question or comment, please raise your hand.</w:t>
      </w:r>
    </w:p>
    <w:p w:rsidR="00957F94" w:rsidRDefault="00957F94" w:rsidP="00957F94">
      <w:pPr>
        <w:pStyle w:val="ListParagraph"/>
        <w:numPr>
          <w:ilvl w:val="0"/>
          <w:numId w:val="4"/>
        </w:numPr>
        <w:ind w:left="340" w:hanging="340"/>
        <w:contextualSpacing w:val="0"/>
      </w:pPr>
      <w:r>
        <w:t>Please don’t speak while others are speaking.</w:t>
      </w:r>
    </w:p>
    <w:p w:rsidR="00957F94" w:rsidRDefault="00957F94" w:rsidP="00957F94">
      <w:pPr>
        <w:pStyle w:val="ListParagraph"/>
        <w:numPr>
          <w:ilvl w:val="0"/>
          <w:numId w:val="4"/>
        </w:numPr>
        <w:ind w:left="340" w:hanging="340"/>
        <w:contextualSpacing w:val="0"/>
      </w:pPr>
      <w:r>
        <w:t>Please try and go to the bathroom before class starts.</w:t>
      </w:r>
    </w:p>
    <w:p w:rsidR="00957F94" w:rsidRDefault="00957F94" w:rsidP="00957F94">
      <w:pPr>
        <w:pStyle w:val="ListParagraph"/>
        <w:numPr>
          <w:ilvl w:val="0"/>
          <w:numId w:val="4"/>
        </w:numPr>
        <w:ind w:left="340" w:hanging="340"/>
        <w:contextualSpacing w:val="0"/>
      </w:pPr>
      <w:r>
        <w:t>Have fun being together and learn lots!</w:t>
      </w:r>
    </w:p>
    <w:p w:rsidR="00957F94" w:rsidRPr="00142246" w:rsidRDefault="00957F94" w:rsidP="00957F94">
      <w:pPr>
        <w:spacing w:before="120" w:after="120"/>
        <w:rPr>
          <w:sz w:val="18"/>
        </w:rPr>
      </w:pPr>
    </w:p>
    <w:p w:rsidR="00957F94" w:rsidRPr="00F5473B" w:rsidRDefault="00957F94" w:rsidP="00957F94">
      <w:pPr>
        <w:spacing w:before="120" w:after="120"/>
        <w:rPr>
          <w:b/>
          <w:sz w:val="24"/>
          <w:u w:val="single"/>
        </w:rPr>
      </w:pPr>
      <w:r>
        <w:rPr>
          <w:b/>
          <w:sz w:val="24"/>
          <w:u w:val="single"/>
        </w:rPr>
        <w:t>Background</w:t>
      </w:r>
      <w:r w:rsidRPr="00F037B2">
        <w:rPr>
          <w:b/>
          <w:color w:val="FF0000"/>
          <w:sz w:val="24"/>
        </w:rPr>
        <w:t xml:space="preserve"> </w:t>
      </w:r>
    </w:p>
    <w:p w:rsidR="00CC66C3" w:rsidRPr="00170164" w:rsidRDefault="00170164" w:rsidP="00170164">
      <w:pPr>
        <w:pStyle w:val="ListParagraph"/>
        <w:numPr>
          <w:ilvl w:val="0"/>
          <w:numId w:val="6"/>
        </w:numPr>
        <w:spacing w:before="120" w:after="120"/>
        <w:ind w:left="340" w:hanging="340"/>
        <w:contextualSpacing w:val="0"/>
        <w:rPr>
          <w:rFonts w:ascii="Calibri" w:hAnsi="Calibri" w:cstheme="minorHAnsi"/>
        </w:rPr>
      </w:pPr>
      <w:r w:rsidRPr="00170164">
        <w:rPr>
          <w:rFonts w:ascii="Calibri" w:hAnsi="Calibri" w:cstheme="minorHAnsi"/>
        </w:rPr>
        <w:t>Israel ha</w:t>
      </w:r>
      <w:r w:rsidR="005370D8">
        <w:rPr>
          <w:rFonts w:ascii="Calibri" w:hAnsi="Calibri" w:cstheme="minorHAnsi"/>
        </w:rPr>
        <w:t>d</w:t>
      </w:r>
      <w:r w:rsidRPr="00170164">
        <w:rPr>
          <w:rFonts w:ascii="Calibri" w:hAnsi="Calibri" w:cstheme="minorHAnsi"/>
        </w:rPr>
        <w:t xml:space="preserve"> now left Egypt and they are </w:t>
      </w:r>
      <w:r w:rsidR="00FA6E33">
        <w:rPr>
          <w:rFonts w:ascii="Calibri" w:hAnsi="Calibri" w:cstheme="minorHAnsi"/>
        </w:rPr>
        <w:t>on their way to the Promised Land.</w:t>
      </w:r>
    </w:p>
    <w:p w:rsidR="00917037" w:rsidRDefault="005370D8" w:rsidP="005370D8">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They didn’t live in a fixed place (</w:t>
      </w:r>
      <w:proofErr w:type="spellStart"/>
      <w:r>
        <w:rPr>
          <w:rFonts w:ascii="Calibri" w:hAnsi="Calibri" w:cstheme="minorHAnsi"/>
        </w:rPr>
        <w:t>ie</w:t>
      </w:r>
      <w:proofErr w:type="spellEnd"/>
      <w:r>
        <w:rPr>
          <w:rFonts w:ascii="Calibri" w:hAnsi="Calibri" w:cstheme="minorHAnsi"/>
        </w:rPr>
        <w:t>. like our houses)</w:t>
      </w:r>
      <w:proofErr w:type="gramStart"/>
      <w:r>
        <w:rPr>
          <w:rFonts w:ascii="Calibri" w:hAnsi="Calibri" w:cstheme="minorHAnsi"/>
        </w:rPr>
        <w:t>,</w:t>
      </w:r>
      <w:proofErr w:type="gramEnd"/>
      <w:r>
        <w:rPr>
          <w:rFonts w:ascii="Calibri" w:hAnsi="Calibri" w:cstheme="minorHAnsi"/>
        </w:rPr>
        <w:t xml:space="preserve"> they lived in tents and moved from place to place.</w:t>
      </w:r>
    </w:p>
    <w:p w:rsidR="005370D8" w:rsidRDefault="005370D8" w:rsidP="005370D8">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God had given Moses certain laws and commands the people had to follow.  This helped to keep things organised and in order.</w:t>
      </w:r>
    </w:p>
    <w:p w:rsidR="00FA6E33" w:rsidRPr="005370D8" w:rsidRDefault="00FA6E33" w:rsidP="005370D8">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They were learning about the God of their fathers and how to worship Him.</w:t>
      </w:r>
    </w:p>
    <w:p w:rsidR="00170164" w:rsidRDefault="00170164" w:rsidP="00170164"/>
    <w:p w:rsidR="00170164" w:rsidRPr="00170164" w:rsidRDefault="00170164" w:rsidP="00170164">
      <w:pPr>
        <w:spacing w:before="120" w:after="120"/>
        <w:rPr>
          <w:b/>
          <w:color w:val="FF0000"/>
          <w:sz w:val="24"/>
          <w:u w:val="single"/>
        </w:rPr>
      </w:pPr>
      <w:r>
        <w:rPr>
          <w:b/>
          <w:sz w:val="24"/>
          <w:u w:val="single"/>
        </w:rPr>
        <w:t>Camp O</w:t>
      </w:r>
      <w:r w:rsidRPr="00170164">
        <w:rPr>
          <w:b/>
          <w:sz w:val="24"/>
          <w:u w:val="single"/>
        </w:rPr>
        <w:t xml:space="preserve">rganisation </w:t>
      </w:r>
      <w:r w:rsidRPr="00170164">
        <w:rPr>
          <w:b/>
          <w:color w:val="FF0000"/>
          <w:sz w:val="24"/>
          <w:u w:val="single"/>
        </w:rPr>
        <w:t>(Numbers</w:t>
      </w:r>
      <w:r>
        <w:rPr>
          <w:b/>
          <w:color w:val="FF0000"/>
          <w:sz w:val="24"/>
          <w:u w:val="single"/>
        </w:rPr>
        <w:t xml:space="preserve"> 2, 3,</w:t>
      </w:r>
      <w:r w:rsidRPr="00170164">
        <w:rPr>
          <w:b/>
          <w:color w:val="FF0000"/>
          <w:sz w:val="24"/>
          <w:u w:val="single"/>
        </w:rPr>
        <w:t xml:space="preserve"> </w:t>
      </w:r>
      <w:proofErr w:type="gramStart"/>
      <w:r w:rsidRPr="00170164">
        <w:rPr>
          <w:b/>
          <w:color w:val="FF0000"/>
          <w:sz w:val="24"/>
          <w:u w:val="single"/>
        </w:rPr>
        <w:t>10</w:t>
      </w:r>
      <w:proofErr w:type="gramEnd"/>
      <w:r w:rsidRPr="00170164">
        <w:rPr>
          <w:b/>
          <w:color w:val="FF0000"/>
          <w:sz w:val="24"/>
          <w:u w:val="single"/>
        </w:rPr>
        <w:t>)</w:t>
      </w:r>
    </w:p>
    <w:p w:rsidR="00170164" w:rsidRPr="00170164" w:rsidRDefault="00170164" w:rsidP="00170164">
      <w:pPr>
        <w:pStyle w:val="ListParagraph"/>
        <w:numPr>
          <w:ilvl w:val="0"/>
          <w:numId w:val="6"/>
        </w:numPr>
        <w:spacing w:before="120" w:after="120"/>
        <w:ind w:left="340" w:hanging="340"/>
        <w:contextualSpacing w:val="0"/>
        <w:rPr>
          <w:rFonts w:ascii="Calibri" w:hAnsi="Calibri" w:cstheme="minorHAnsi"/>
        </w:rPr>
      </w:pPr>
      <w:r w:rsidRPr="00170164">
        <w:rPr>
          <w:rFonts w:ascii="Calibri" w:hAnsi="Calibri" w:cstheme="minorHAnsi"/>
        </w:rPr>
        <w:t xml:space="preserve">Israel always moved in a certain order – </w:t>
      </w:r>
      <w:proofErr w:type="spellStart"/>
      <w:r w:rsidRPr="00170164">
        <w:rPr>
          <w:rFonts w:ascii="Calibri" w:hAnsi="Calibri" w:cstheme="minorHAnsi"/>
        </w:rPr>
        <w:t>ie</w:t>
      </w:r>
      <w:proofErr w:type="spellEnd"/>
      <w:r w:rsidRPr="00170164">
        <w:rPr>
          <w:rFonts w:ascii="Calibri" w:hAnsi="Calibri" w:cstheme="minorHAnsi"/>
        </w:rPr>
        <w:t>. Judah led the way, Ark carried in the middle of the marching people.</w:t>
      </w:r>
    </w:p>
    <w:p w:rsidR="00170164" w:rsidRDefault="00170164" w:rsidP="00170164">
      <w:pPr>
        <w:pStyle w:val="ListParagraph"/>
        <w:numPr>
          <w:ilvl w:val="0"/>
          <w:numId w:val="6"/>
        </w:numPr>
        <w:spacing w:before="120" w:after="120"/>
        <w:ind w:left="340" w:hanging="340"/>
        <w:contextualSpacing w:val="0"/>
        <w:rPr>
          <w:rFonts w:ascii="Calibri" w:hAnsi="Calibri" w:cstheme="minorHAnsi"/>
        </w:rPr>
      </w:pPr>
      <w:r w:rsidRPr="00170164">
        <w:rPr>
          <w:rFonts w:ascii="Calibri" w:hAnsi="Calibri" w:cstheme="minorHAnsi"/>
        </w:rPr>
        <w:t xml:space="preserve">Each tribe had a set place they </w:t>
      </w:r>
      <w:r w:rsidR="00917037">
        <w:rPr>
          <w:rFonts w:ascii="Calibri" w:hAnsi="Calibri" w:cstheme="minorHAnsi"/>
        </w:rPr>
        <w:t>were to camp, once they stopped.  This was to keep everything in order with the approximately 2 million people!</w:t>
      </w:r>
    </w:p>
    <w:p w:rsidR="00170164" w:rsidRDefault="00917037" w:rsidP="00170164">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Camp d</w:t>
      </w:r>
      <w:r w:rsidR="00170164">
        <w:rPr>
          <w:rFonts w:ascii="Calibri" w:hAnsi="Calibri" w:cstheme="minorHAnsi"/>
        </w:rPr>
        <w:t>ivided into four parts and three tribes in each part.  Formed a square.</w:t>
      </w:r>
    </w:p>
    <w:p w:rsidR="00170164" w:rsidRDefault="00170164" w:rsidP="00170164">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 xml:space="preserve">The tabernacle was in the </w:t>
      </w:r>
      <w:r w:rsidR="00FA6E33">
        <w:rPr>
          <w:rFonts w:ascii="Calibri" w:hAnsi="Calibri" w:cstheme="minorHAnsi"/>
        </w:rPr>
        <w:t>centre</w:t>
      </w:r>
      <w:r>
        <w:rPr>
          <w:rFonts w:ascii="Calibri" w:hAnsi="Calibri" w:cstheme="minorHAnsi"/>
        </w:rPr>
        <w:t xml:space="preserve"> of the square.  Between the tabernacle and the tribes were the Levites, and Moses and Aaron.</w:t>
      </w:r>
    </w:p>
    <w:p w:rsidR="00917037" w:rsidRPr="00170164" w:rsidRDefault="00917037" w:rsidP="00170164">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 xml:space="preserve">Each tribe also had a banner </w:t>
      </w:r>
      <w:proofErr w:type="gramStart"/>
      <w:r>
        <w:rPr>
          <w:rFonts w:ascii="Calibri" w:hAnsi="Calibri" w:cstheme="minorHAnsi"/>
        </w:rPr>
        <w:t>…  Judah</w:t>
      </w:r>
      <w:proofErr w:type="gramEnd"/>
      <w:r>
        <w:rPr>
          <w:rFonts w:ascii="Calibri" w:hAnsi="Calibri" w:cstheme="minorHAnsi"/>
        </w:rPr>
        <w:t xml:space="preserve"> </w:t>
      </w:r>
      <w:r>
        <w:rPr>
          <w:rFonts w:ascii="Calibri" w:hAnsi="Calibri" w:cstheme="minorHAnsi"/>
        </w:rPr>
        <w:sym w:font="Wingdings" w:char="F0F0"/>
      </w:r>
      <w:r>
        <w:rPr>
          <w:rFonts w:ascii="Calibri" w:hAnsi="Calibri" w:cstheme="minorHAnsi"/>
        </w:rPr>
        <w:t xml:space="preserve"> lion,   Ephraim </w:t>
      </w:r>
      <w:r>
        <w:rPr>
          <w:rFonts w:ascii="Calibri" w:hAnsi="Calibri" w:cstheme="minorHAnsi"/>
        </w:rPr>
        <w:sym w:font="Wingdings" w:char="F0F0"/>
      </w:r>
      <w:r>
        <w:rPr>
          <w:rFonts w:ascii="Calibri" w:hAnsi="Calibri" w:cstheme="minorHAnsi"/>
        </w:rPr>
        <w:t xml:space="preserve"> ox,   Reuben </w:t>
      </w:r>
      <w:r>
        <w:rPr>
          <w:rFonts w:ascii="Calibri" w:hAnsi="Calibri" w:cstheme="minorHAnsi"/>
        </w:rPr>
        <w:sym w:font="Wingdings" w:char="F0F0"/>
      </w:r>
      <w:r>
        <w:rPr>
          <w:rFonts w:ascii="Calibri" w:hAnsi="Calibri" w:cstheme="minorHAnsi"/>
        </w:rPr>
        <w:t xml:space="preserve"> man,   Dan </w:t>
      </w:r>
      <w:r>
        <w:rPr>
          <w:rFonts w:ascii="Calibri" w:hAnsi="Calibri" w:cstheme="minorHAnsi"/>
        </w:rPr>
        <w:sym w:font="Wingdings" w:char="F0F0"/>
      </w:r>
      <w:r>
        <w:rPr>
          <w:rFonts w:ascii="Calibri" w:hAnsi="Calibri" w:cstheme="minorHAnsi"/>
        </w:rPr>
        <w:t xml:space="preserve"> </w:t>
      </w:r>
      <w:r w:rsidR="004D02D5">
        <w:rPr>
          <w:rFonts w:ascii="Calibri" w:hAnsi="Calibri" w:cstheme="minorHAnsi"/>
        </w:rPr>
        <w:t>eagle</w:t>
      </w:r>
      <w:r w:rsidR="00FA6E33">
        <w:rPr>
          <w:rFonts w:ascii="Calibri" w:hAnsi="Calibri" w:cstheme="minorHAnsi"/>
        </w:rPr>
        <w:t xml:space="preserve"> (according to tradition – we are not told specifically in the Bible).</w:t>
      </w:r>
    </w:p>
    <w:p w:rsidR="00170164" w:rsidRDefault="00170164" w:rsidP="00170164">
      <w:pPr>
        <w:rPr>
          <w:i/>
          <w:color w:val="0070C0"/>
        </w:rPr>
      </w:pPr>
      <w:r>
        <w:rPr>
          <w:i/>
          <w:color w:val="0070C0"/>
        </w:rPr>
        <w:t>Do “Camp of Israel” flap for lapbook.</w:t>
      </w:r>
    </w:p>
    <w:p w:rsidR="00170164" w:rsidRDefault="00170164" w:rsidP="00917037">
      <w:pPr>
        <w:pStyle w:val="ListParagraph"/>
        <w:numPr>
          <w:ilvl w:val="0"/>
          <w:numId w:val="8"/>
        </w:numPr>
        <w:tabs>
          <w:tab w:val="left" w:pos="5103"/>
        </w:tabs>
        <w:rPr>
          <w:i/>
          <w:color w:val="0070C0"/>
        </w:rPr>
      </w:pPr>
      <w:r w:rsidRPr="00170164">
        <w:rPr>
          <w:b/>
          <w:i/>
          <w:color w:val="0070C0"/>
        </w:rPr>
        <w:t>NORTH</w:t>
      </w:r>
      <w:r>
        <w:rPr>
          <w:i/>
          <w:color w:val="0070C0"/>
        </w:rPr>
        <w:t xml:space="preserve">  -  Dan, Asher, Naphtali</w:t>
      </w:r>
      <w:r>
        <w:rPr>
          <w:i/>
          <w:color w:val="0070C0"/>
        </w:rPr>
        <w:tab/>
      </w:r>
      <w:proofErr w:type="spellStart"/>
      <w:r>
        <w:rPr>
          <w:i/>
          <w:color w:val="0070C0"/>
        </w:rPr>
        <w:t>Merari</w:t>
      </w:r>
      <w:proofErr w:type="spellEnd"/>
    </w:p>
    <w:p w:rsidR="00170164" w:rsidRDefault="00170164" w:rsidP="00917037">
      <w:pPr>
        <w:pStyle w:val="ListParagraph"/>
        <w:numPr>
          <w:ilvl w:val="0"/>
          <w:numId w:val="8"/>
        </w:numPr>
        <w:tabs>
          <w:tab w:val="left" w:pos="5103"/>
        </w:tabs>
        <w:rPr>
          <w:i/>
          <w:color w:val="0070C0"/>
        </w:rPr>
      </w:pPr>
      <w:r w:rsidRPr="00170164">
        <w:rPr>
          <w:b/>
          <w:i/>
          <w:color w:val="0070C0"/>
        </w:rPr>
        <w:t>EAST</w:t>
      </w:r>
      <w:r>
        <w:rPr>
          <w:i/>
          <w:color w:val="0070C0"/>
        </w:rPr>
        <w:t xml:space="preserve">  -  Judah, Issachar Zebulon</w:t>
      </w:r>
      <w:r>
        <w:rPr>
          <w:i/>
          <w:color w:val="0070C0"/>
        </w:rPr>
        <w:tab/>
        <w:t>Moses and Aaron</w:t>
      </w:r>
    </w:p>
    <w:p w:rsidR="00170164" w:rsidRDefault="00170164" w:rsidP="00917037">
      <w:pPr>
        <w:pStyle w:val="ListParagraph"/>
        <w:numPr>
          <w:ilvl w:val="0"/>
          <w:numId w:val="8"/>
        </w:numPr>
        <w:tabs>
          <w:tab w:val="left" w:pos="5103"/>
        </w:tabs>
        <w:rPr>
          <w:i/>
          <w:color w:val="0070C0"/>
        </w:rPr>
      </w:pPr>
      <w:r w:rsidRPr="00170164">
        <w:rPr>
          <w:b/>
          <w:i/>
          <w:color w:val="0070C0"/>
        </w:rPr>
        <w:t>SOUTH</w:t>
      </w:r>
      <w:r>
        <w:rPr>
          <w:i/>
          <w:color w:val="0070C0"/>
        </w:rPr>
        <w:t xml:space="preserve">  -  Reuben, Simeon, Gad</w:t>
      </w:r>
      <w:r>
        <w:rPr>
          <w:i/>
          <w:color w:val="0070C0"/>
        </w:rPr>
        <w:tab/>
      </w:r>
      <w:proofErr w:type="spellStart"/>
      <w:r>
        <w:rPr>
          <w:i/>
          <w:color w:val="0070C0"/>
        </w:rPr>
        <w:t>Kohath</w:t>
      </w:r>
      <w:proofErr w:type="spellEnd"/>
    </w:p>
    <w:p w:rsidR="00170164" w:rsidRPr="00170164" w:rsidRDefault="00170164" w:rsidP="00917037">
      <w:pPr>
        <w:pStyle w:val="ListParagraph"/>
        <w:numPr>
          <w:ilvl w:val="0"/>
          <w:numId w:val="8"/>
        </w:numPr>
        <w:tabs>
          <w:tab w:val="left" w:pos="5103"/>
        </w:tabs>
        <w:rPr>
          <w:i/>
          <w:color w:val="0070C0"/>
        </w:rPr>
      </w:pPr>
      <w:r w:rsidRPr="00170164">
        <w:rPr>
          <w:b/>
          <w:i/>
          <w:color w:val="0070C0"/>
        </w:rPr>
        <w:t>WEST</w:t>
      </w:r>
      <w:r>
        <w:rPr>
          <w:i/>
          <w:color w:val="0070C0"/>
        </w:rPr>
        <w:t xml:space="preserve">  -  </w:t>
      </w:r>
      <w:r w:rsidRPr="00170164">
        <w:rPr>
          <w:i/>
          <w:color w:val="0070C0"/>
        </w:rPr>
        <w:t>Ephraim, Manasseh</w:t>
      </w:r>
      <w:r>
        <w:rPr>
          <w:i/>
          <w:color w:val="0070C0"/>
        </w:rPr>
        <w:t>, Benjamin</w:t>
      </w:r>
      <w:r>
        <w:rPr>
          <w:i/>
          <w:color w:val="0070C0"/>
        </w:rPr>
        <w:tab/>
      </w:r>
      <w:proofErr w:type="spellStart"/>
      <w:r>
        <w:rPr>
          <w:i/>
          <w:color w:val="0070C0"/>
        </w:rPr>
        <w:t>Gershon</w:t>
      </w:r>
      <w:proofErr w:type="spellEnd"/>
    </w:p>
    <w:p w:rsidR="00170164" w:rsidRDefault="00170164" w:rsidP="00170164"/>
    <w:p w:rsidR="00170164" w:rsidRPr="00170164" w:rsidRDefault="00917037" w:rsidP="00170164">
      <w:pPr>
        <w:spacing w:before="120" w:after="120"/>
        <w:rPr>
          <w:b/>
          <w:sz w:val="24"/>
          <w:u w:val="single"/>
        </w:rPr>
      </w:pPr>
      <w:r>
        <w:rPr>
          <w:b/>
          <w:sz w:val="24"/>
          <w:u w:val="single"/>
        </w:rPr>
        <w:t>Camp M</w:t>
      </w:r>
      <w:r w:rsidR="00170164" w:rsidRPr="00170164">
        <w:rPr>
          <w:b/>
          <w:sz w:val="24"/>
          <w:u w:val="single"/>
        </w:rPr>
        <w:t>ovement</w:t>
      </w:r>
    </w:p>
    <w:p w:rsidR="00170164" w:rsidRPr="00170164" w:rsidRDefault="00170164" w:rsidP="00170164">
      <w:pPr>
        <w:pStyle w:val="ListParagraph"/>
        <w:numPr>
          <w:ilvl w:val="0"/>
          <w:numId w:val="6"/>
        </w:numPr>
        <w:spacing w:before="120" w:after="120"/>
        <w:ind w:left="340" w:hanging="340"/>
        <w:contextualSpacing w:val="0"/>
        <w:rPr>
          <w:rFonts w:ascii="Calibri" w:hAnsi="Calibri" w:cstheme="minorHAnsi"/>
        </w:rPr>
      </w:pPr>
      <w:r w:rsidRPr="00170164">
        <w:rPr>
          <w:rFonts w:ascii="Calibri" w:hAnsi="Calibri" w:cstheme="minorHAnsi"/>
        </w:rPr>
        <w:t xml:space="preserve">Angel of God went before the people to show the way </w:t>
      </w:r>
      <w:r w:rsidRPr="00170164">
        <w:rPr>
          <w:rFonts w:ascii="Calibri" w:hAnsi="Calibri" w:cstheme="minorHAnsi"/>
          <w:color w:val="FF0000"/>
        </w:rPr>
        <w:t>(Exodus 13v21-22).</w:t>
      </w:r>
    </w:p>
    <w:p w:rsidR="00170164" w:rsidRPr="00170164" w:rsidRDefault="00170164" w:rsidP="00170164">
      <w:pPr>
        <w:pStyle w:val="ListParagraph"/>
        <w:numPr>
          <w:ilvl w:val="0"/>
          <w:numId w:val="6"/>
        </w:numPr>
        <w:spacing w:before="120" w:after="120"/>
        <w:ind w:left="340" w:hanging="340"/>
        <w:contextualSpacing w:val="0"/>
        <w:rPr>
          <w:rFonts w:ascii="Calibri" w:hAnsi="Calibri" w:cstheme="minorHAnsi"/>
        </w:rPr>
      </w:pPr>
      <w:r w:rsidRPr="00170164">
        <w:rPr>
          <w:rFonts w:ascii="Calibri" w:hAnsi="Calibri" w:cstheme="minorHAnsi"/>
        </w:rPr>
        <w:t>Pillar of cloud by day – pillar of fire by night (to give them light).</w:t>
      </w:r>
    </w:p>
    <w:p w:rsidR="00170164" w:rsidRPr="00170164" w:rsidRDefault="00917037" w:rsidP="00170164">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lastRenderedPageBreak/>
        <w:t xml:space="preserve">Pillar sat above the tabernacle – not sure where it sat before the tabernacle was built (2 years after they left Egypt, </w:t>
      </w:r>
      <w:r w:rsidRPr="00917037">
        <w:rPr>
          <w:rFonts w:ascii="Calibri" w:hAnsi="Calibri" w:cstheme="minorHAnsi"/>
          <w:color w:val="FF0000"/>
        </w:rPr>
        <w:t>Exodus 40v17</w:t>
      </w:r>
      <w:r>
        <w:rPr>
          <w:rFonts w:ascii="Calibri" w:hAnsi="Calibri" w:cstheme="minorHAnsi"/>
        </w:rPr>
        <w:t>).</w:t>
      </w:r>
    </w:p>
    <w:p w:rsidR="00170164" w:rsidRDefault="00170164" w:rsidP="00170164">
      <w:pPr>
        <w:pStyle w:val="ListParagraph"/>
        <w:numPr>
          <w:ilvl w:val="0"/>
          <w:numId w:val="6"/>
        </w:numPr>
        <w:spacing w:before="120" w:after="120"/>
        <w:ind w:left="340" w:hanging="340"/>
        <w:contextualSpacing w:val="0"/>
        <w:rPr>
          <w:rFonts w:ascii="Calibri" w:hAnsi="Calibri" w:cstheme="minorHAnsi"/>
        </w:rPr>
      </w:pPr>
      <w:r w:rsidRPr="00170164">
        <w:rPr>
          <w:rFonts w:ascii="Calibri" w:hAnsi="Calibri" w:cstheme="minorHAnsi"/>
        </w:rPr>
        <w:t xml:space="preserve">When pillar of cloud / fire moved from tabernacle, this was when the Israelites had to pack up and move </w:t>
      </w:r>
      <w:r w:rsidRPr="00170164">
        <w:rPr>
          <w:rFonts w:ascii="Calibri" w:hAnsi="Calibri" w:cstheme="minorHAnsi"/>
          <w:color w:val="FF0000"/>
        </w:rPr>
        <w:t>(Exodus 40v36-38)</w:t>
      </w:r>
      <w:r w:rsidRPr="00170164">
        <w:rPr>
          <w:rFonts w:ascii="Calibri" w:hAnsi="Calibri" w:cstheme="minorHAnsi"/>
        </w:rPr>
        <w:t>.</w:t>
      </w:r>
    </w:p>
    <w:p w:rsidR="007D6A28" w:rsidRDefault="007D6A28" w:rsidP="00170164">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Each family of the Levites had specific work to do in packing up and carrying the tabernacle:</w:t>
      </w:r>
    </w:p>
    <w:p w:rsidR="007D6A28" w:rsidRDefault="007D6A28" w:rsidP="007D6A28">
      <w:pPr>
        <w:pStyle w:val="ListParagraph"/>
        <w:numPr>
          <w:ilvl w:val="1"/>
          <w:numId w:val="11"/>
        </w:numPr>
        <w:contextualSpacing w:val="0"/>
        <w:rPr>
          <w:rFonts w:ascii="Calibri" w:hAnsi="Calibri" w:cstheme="minorHAnsi"/>
        </w:rPr>
      </w:pPr>
      <w:proofErr w:type="spellStart"/>
      <w:r>
        <w:rPr>
          <w:rFonts w:ascii="Calibri" w:hAnsi="Calibri" w:cstheme="minorHAnsi"/>
        </w:rPr>
        <w:t>Gershon</w:t>
      </w:r>
      <w:proofErr w:type="spellEnd"/>
      <w:r>
        <w:rPr>
          <w:rFonts w:ascii="Calibri" w:hAnsi="Calibri" w:cstheme="minorHAnsi"/>
        </w:rPr>
        <w:t xml:space="preserve"> and </w:t>
      </w:r>
      <w:proofErr w:type="spellStart"/>
      <w:r>
        <w:rPr>
          <w:rFonts w:ascii="Calibri" w:hAnsi="Calibri" w:cstheme="minorHAnsi"/>
        </w:rPr>
        <w:t>Merari</w:t>
      </w:r>
      <w:proofErr w:type="spellEnd"/>
      <w:r>
        <w:rPr>
          <w:rFonts w:ascii="Calibri" w:hAnsi="Calibri" w:cstheme="minorHAnsi"/>
        </w:rPr>
        <w:t xml:space="preserve"> … took down the building and wall of the court.  Packed it into covered wagons.</w:t>
      </w:r>
    </w:p>
    <w:p w:rsidR="00F02854" w:rsidRDefault="00F02854" w:rsidP="007D6A28">
      <w:pPr>
        <w:pStyle w:val="ListParagraph"/>
        <w:numPr>
          <w:ilvl w:val="1"/>
          <w:numId w:val="11"/>
        </w:numPr>
        <w:contextualSpacing w:val="0"/>
        <w:rPr>
          <w:rFonts w:ascii="Calibri" w:hAnsi="Calibri" w:cstheme="minorHAnsi"/>
        </w:rPr>
      </w:pPr>
      <w:r>
        <w:rPr>
          <w:rFonts w:ascii="Calibri" w:hAnsi="Calibri" w:cstheme="minorHAnsi"/>
        </w:rPr>
        <w:t>Aaron and his sons covered the items of furniture.</w:t>
      </w:r>
    </w:p>
    <w:p w:rsidR="00F02854" w:rsidRDefault="00F02854" w:rsidP="007D6A28">
      <w:pPr>
        <w:pStyle w:val="ListParagraph"/>
        <w:numPr>
          <w:ilvl w:val="1"/>
          <w:numId w:val="11"/>
        </w:numPr>
        <w:contextualSpacing w:val="0"/>
        <w:rPr>
          <w:rFonts w:ascii="Calibri" w:hAnsi="Calibri" w:cstheme="minorHAnsi"/>
        </w:rPr>
      </w:pPr>
      <w:r>
        <w:rPr>
          <w:rFonts w:ascii="Calibri" w:hAnsi="Calibri" w:cstheme="minorHAnsi"/>
        </w:rPr>
        <w:t xml:space="preserve">Family of </w:t>
      </w:r>
      <w:proofErr w:type="spellStart"/>
      <w:r>
        <w:rPr>
          <w:rFonts w:ascii="Calibri" w:hAnsi="Calibri" w:cstheme="minorHAnsi"/>
        </w:rPr>
        <w:t>Kohath</w:t>
      </w:r>
      <w:proofErr w:type="spellEnd"/>
      <w:r>
        <w:rPr>
          <w:rFonts w:ascii="Calibri" w:hAnsi="Calibri" w:cstheme="minorHAnsi"/>
        </w:rPr>
        <w:t xml:space="preserve"> carried </w:t>
      </w:r>
      <w:r w:rsidR="00FA6E33">
        <w:rPr>
          <w:rFonts w:ascii="Calibri" w:hAnsi="Calibri" w:cstheme="minorHAnsi"/>
        </w:rPr>
        <w:t xml:space="preserve">the </w:t>
      </w:r>
      <w:r>
        <w:rPr>
          <w:rFonts w:ascii="Calibri" w:hAnsi="Calibri" w:cstheme="minorHAnsi"/>
        </w:rPr>
        <w:t xml:space="preserve">furniture items on their shoulders </w:t>
      </w:r>
      <w:r w:rsidRPr="00F02854">
        <w:rPr>
          <w:rFonts w:ascii="Calibri" w:hAnsi="Calibri" w:cstheme="minorHAnsi"/>
          <w:color w:val="FF0000"/>
        </w:rPr>
        <w:t>(Numbers 7v9)</w:t>
      </w:r>
      <w:r>
        <w:rPr>
          <w:rFonts w:ascii="Calibri" w:hAnsi="Calibri" w:cstheme="minorHAnsi"/>
        </w:rPr>
        <w:t>.</w:t>
      </w:r>
    </w:p>
    <w:p w:rsidR="00F02854" w:rsidRPr="00170164" w:rsidRDefault="00F02854" w:rsidP="00F02854">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 xml:space="preserve">All the tribes moved in a certain order – Judah always went first </w:t>
      </w:r>
      <w:r w:rsidRPr="00F02854">
        <w:rPr>
          <w:rFonts w:ascii="Calibri" w:hAnsi="Calibri" w:cstheme="minorHAnsi"/>
          <w:color w:val="FF0000"/>
        </w:rPr>
        <w:t>(Numbers 10v14-28)</w:t>
      </w:r>
      <w:r>
        <w:rPr>
          <w:rFonts w:ascii="Calibri" w:hAnsi="Calibri" w:cstheme="minorHAnsi"/>
        </w:rPr>
        <w:t>.</w:t>
      </w:r>
    </w:p>
    <w:p w:rsidR="00170164" w:rsidRDefault="00170164" w:rsidP="00170164"/>
    <w:p w:rsidR="007D6A28" w:rsidRPr="00170164" w:rsidRDefault="007D6A28" w:rsidP="007D6A28">
      <w:pPr>
        <w:spacing w:before="120" w:after="120"/>
        <w:rPr>
          <w:b/>
          <w:sz w:val="24"/>
          <w:u w:val="single"/>
        </w:rPr>
      </w:pPr>
      <w:r>
        <w:rPr>
          <w:b/>
          <w:sz w:val="24"/>
          <w:u w:val="single"/>
        </w:rPr>
        <w:t>Why was a Tabernacle Needed?</w:t>
      </w:r>
    </w:p>
    <w:p w:rsidR="007D6A28" w:rsidRDefault="007D6A28" w:rsidP="007D6A28">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The tabernacle was in the centre of the camp … a special place set apart for God.</w:t>
      </w:r>
    </w:p>
    <w:p w:rsidR="007D6A28" w:rsidRDefault="007D6A28" w:rsidP="007D6A28">
      <w:pPr>
        <w:pStyle w:val="ListParagraph"/>
        <w:numPr>
          <w:ilvl w:val="0"/>
          <w:numId w:val="6"/>
        </w:numPr>
        <w:spacing w:before="120" w:after="120"/>
        <w:ind w:left="340" w:hanging="340"/>
        <w:contextualSpacing w:val="0"/>
        <w:rPr>
          <w:rFonts w:ascii="Calibri" w:hAnsi="Calibri" w:cstheme="minorHAnsi"/>
        </w:rPr>
      </w:pPr>
      <w:r>
        <w:rPr>
          <w:rFonts w:ascii="Calibri" w:hAnsi="Calibri" w:cstheme="minorHAnsi"/>
        </w:rPr>
        <w:t>A large area was left around the outside of the tabernacle where Israel could come together to hear the words of God.</w:t>
      </w:r>
    </w:p>
    <w:p w:rsidR="007D6A28" w:rsidRDefault="007D6A28" w:rsidP="00170164">
      <w:pPr>
        <w:pStyle w:val="ListParagraph"/>
        <w:numPr>
          <w:ilvl w:val="0"/>
          <w:numId w:val="6"/>
        </w:numPr>
        <w:spacing w:before="120" w:after="120"/>
        <w:ind w:left="340" w:hanging="340"/>
        <w:contextualSpacing w:val="0"/>
      </w:pPr>
      <w:r>
        <w:t>This was the place the people could bring their offerings to God.</w:t>
      </w:r>
    </w:p>
    <w:p w:rsidR="007D6A28" w:rsidRDefault="007D6A28" w:rsidP="00170164">
      <w:pPr>
        <w:pStyle w:val="ListParagraph"/>
        <w:numPr>
          <w:ilvl w:val="0"/>
          <w:numId w:val="6"/>
        </w:numPr>
        <w:spacing w:before="120" w:after="120"/>
        <w:ind w:left="340" w:hanging="340"/>
        <w:contextualSpacing w:val="0"/>
      </w:pPr>
      <w:r>
        <w:t>This was also the place where the priests and Levites worked and offered the offering on behalf of the people.</w:t>
      </w:r>
    </w:p>
    <w:p w:rsidR="007D6A28" w:rsidRDefault="007D6A28" w:rsidP="00170164">
      <w:pPr>
        <w:pStyle w:val="ListParagraph"/>
        <w:numPr>
          <w:ilvl w:val="0"/>
          <w:numId w:val="6"/>
        </w:numPr>
        <w:spacing w:before="120" w:after="120"/>
        <w:ind w:left="340" w:hanging="340"/>
        <w:contextualSpacing w:val="0"/>
      </w:pPr>
      <w:r>
        <w:t>We are going to deal with the tabernacle in more detail in our lessons for the rest of the week!</w:t>
      </w:r>
    </w:p>
    <w:p w:rsidR="00170164" w:rsidRDefault="00170164" w:rsidP="00170164"/>
    <w:p w:rsidR="00170164" w:rsidRPr="00917037" w:rsidRDefault="00170164" w:rsidP="00917037">
      <w:pPr>
        <w:spacing w:before="120" w:after="120"/>
        <w:rPr>
          <w:rFonts w:ascii="Calibri" w:hAnsi="Calibri" w:cstheme="minorHAnsi"/>
          <w:b/>
          <w:sz w:val="24"/>
          <w:u w:val="single"/>
        </w:rPr>
      </w:pPr>
      <w:r w:rsidRPr="00170164">
        <w:rPr>
          <w:rFonts w:ascii="Calibri" w:hAnsi="Calibri" w:cstheme="minorHAnsi"/>
          <w:b/>
          <w:sz w:val="24"/>
          <w:u w:val="single"/>
        </w:rPr>
        <w:t>Lessons</w:t>
      </w:r>
    </w:p>
    <w:p w:rsidR="00170164" w:rsidRDefault="00170164" w:rsidP="00170164">
      <w:pPr>
        <w:pStyle w:val="ListParagraph"/>
        <w:numPr>
          <w:ilvl w:val="0"/>
          <w:numId w:val="7"/>
        </w:numPr>
        <w:spacing w:before="120" w:after="120"/>
        <w:ind w:left="340" w:hanging="340"/>
        <w:contextualSpacing w:val="0"/>
        <w:rPr>
          <w:rFonts w:ascii="Calibri" w:hAnsi="Calibri" w:cstheme="minorHAnsi"/>
        </w:rPr>
      </w:pPr>
      <w:r w:rsidRPr="00170164">
        <w:rPr>
          <w:rFonts w:ascii="Calibri" w:hAnsi="Calibri" w:cstheme="minorHAnsi"/>
        </w:rPr>
        <w:t>Israelite camp needed to be organised in order to operate properly.</w:t>
      </w:r>
    </w:p>
    <w:p w:rsidR="00917037" w:rsidRDefault="00917037" w:rsidP="00170164">
      <w:pPr>
        <w:pStyle w:val="ListParagraph"/>
        <w:numPr>
          <w:ilvl w:val="0"/>
          <w:numId w:val="7"/>
        </w:numPr>
        <w:spacing w:before="120" w:after="120"/>
        <w:ind w:left="340" w:hanging="340"/>
        <w:contextualSpacing w:val="0"/>
        <w:rPr>
          <w:rFonts w:ascii="Calibri" w:hAnsi="Calibri" w:cstheme="minorHAnsi"/>
        </w:rPr>
      </w:pPr>
      <w:r>
        <w:rPr>
          <w:rFonts w:ascii="Calibri" w:hAnsi="Calibri" w:cstheme="minorHAnsi"/>
        </w:rPr>
        <w:t>The layout of the four-square camp points forward to the Holy City in Revelation 21.</w:t>
      </w:r>
    </w:p>
    <w:p w:rsidR="00917037" w:rsidRPr="00170164" w:rsidRDefault="00FA6E33" w:rsidP="00170164">
      <w:pPr>
        <w:pStyle w:val="ListParagraph"/>
        <w:numPr>
          <w:ilvl w:val="0"/>
          <w:numId w:val="7"/>
        </w:numPr>
        <w:spacing w:before="120" w:after="120"/>
        <w:ind w:left="340" w:hanging="340"/>
        <w:contextualSpacing w:val="0"/>
        <w:rPr>
          <w:rFonts w:ascii="Calibri" w:hAnsi="Calibri" w:cstheme="minorHAnsi"/>
        </w:rPr>
      </w:pPr>
      <w:r>
        <w:rPr>
          <w:rFonts w:ascii="Calibri" w:hAnsi="Calibri" w:cstheme="minorHAnsi"/>
        </w:rPr>
        <w:t>Tabernacle was at the centre – God wants to be the centre (focus) of our lives.</w:t>
      </w:r>
    </w:p>
    <w:p w:rsidR="00170164" w:rsidRDefault="00170164" w:rsidP="00170164"/>
    <w:p w:rsidR="003F7D5A" w:rsidRPr="003F7D5A" w:rsidRDefault="003F7D5A" w:rsidP="003F7D5A">
      <w:pPr>
        <w:spacing w:before="120" w:after="120"/>
        <w:rPr>
          <w:b/>
          <w:color w:val="0070C0"/>
          <w:u w:val="single"/>
        </w:rPr>
      </w:pPr>
      <w:r w:rsidRPr="003F7D5A">
        <w:rPr>
          <w:b/>
          <w:color w:val="0070C0"/>
          <w:u w:val="single"/>
        </w:rPr>
        <w:t>Lapbook items</w:t>
      </w:r>
    </w:p>
    <w:p w:rsidR="003F7D5A" w:rsidRPr="003F7D5A" w:rsidRDefault="00877BD2" w:rsidP="003F7D5A">
      <w:pPr>
        <w:pStyle w:val="ListParagraph"/>
        <w:numPr>
          <w:ilvl w:val="0"/>
          <w:numId w:val="4"/>
        </w:numPr>
        <w:ind w:left="340" w:hanging="340"/>
        <w:contextualSpacing w:val="0"/>
        <w:rPr>
          <w:i/>
          <w:color w:val="0070C0"/>
        </w:rPr>
      </w:pPr>
      <w:r>
        <w:rPr>
          <w:i/>
          <w:color w:val="0070C0"/>
        </w:rPr>
        <w:t>Camp of Israel triangle flap.</w:t>
      </w:r>
    </w:p>
    <w:p w:rsidR="00E01EE3" w:rsidRDefault="00E01EE3"/>
    <w:p w:rsidR="007D6A28" w:rsidRDefault="007D6A28">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7D6A28" w:rsidTr="00FA6E33">
        <w:trPr>
          <w:jc w:val="center"/>
        </w:trPr>
        <w:tc>
          <w:tcPr>
            <w:tcW w:w="8760" w:type="dxa"/>
          </w:tcPr>
          <w:p w:rsidR="007D6A28" w:rsidRPr="00F247AB" w:rsidRDefault="0027015A" w:rsidP="00FA6E33">
            <w:pPr>
              <w:spacing w:before="120"/>
              <w:jc w:val="center"/>
              <w:outlineLvl w:val="0"/>
              <w:rPr>
                <w:rFonts w:cs="Arial"/>
                <w:b/>
                <w:sz w:val="29"/>
                <w:szCs w:val="21"/>
              </w:rPr>
            </w:pPr>
            <w:r>
              <w:rPr>
                <w:rFonts w:cs="Arial"/>
                <w:b/>
                <w:sz w:val="29"/>
                <w:szCs w:val="21"/>
              </w:rPr>
              <w:lastRenderedPageBreak/>
              <w:t>6-8</w:t>
            </w:r>
            <w:r w:rsidR="007D6A28" w:rsidRPr="00F247AB">
              <w:rPr>
                <w:rFonts w:cs="Arial"/>
                <w:b/>
                <w:sz w:val="29"/>
                <w:szCs w:val="21"/>
              </w:rPr>
              <w:t xml:space="preserve"> YEAR OLD CLASS</w:t>
            </w:r>
          </w:p>
          <w:p w:rsidR="007D6A28" w:rsidRPr="00F247AB" w:rsidRDefault="007D6A28" w:rsidP="007D6A28">
            <w:pPr>
              <w:spacing w:after="120"/>
              <w:jc w:val="center"/>
              <w:outlineLvl w:val="0"/>
              <w:rPr>
                <w:rFonts w:cs="Arial"/>
                <w:b/>
                <w:sz w:val="25"/>
                <w:szCs w:val="21"/>
              </w:rPr>
            </w:pPr>
            <w:r w:rsidRPr="009E2E6B">
              <w:rPr>
                <w:rFonts w:cs="Arial"/>
                <w:b/>
                <w:sz w:val="27"/>
                <w:szCs w:val="21"/>
              </w:rPr>
              <w:t xml:space="preserve">Lesson </w:t>
            </w:r>
            <w:r>
              <w:rPr>
                <w:rFonts w:cs="Arial"/>
                <w:b/>
                <w:sz w:val="27"/>
                <w:szCs w:val="21"/>
              </w:rPr>
              <w:t>2</w:t>
            </w:r>
            <w:r w:rsidRPr="009E2E6B">
              <w:rPr>
                <w:rFonts w:cs="Arial"/>
                <w:b/>
                <w:sz w:val="27"/>
                <w:szCs w:val="21"/>
              </w:rPr>
              <w:t xml:space="preserve">  -  </w:t>
            </w:r>
            <w:r>
              <w:rPr>
                <w:rFonts w:cs="Arial"/>
                <w:b/>
                <w:sz w:val="27"/>
                <w:szCs w:val="21"/>
              </w:rPr>
              <w:t>Purpose of the Tabernacle</w:t>
            </w:r>
          </w:p>
        </w:tc>
      </w:tr>
    </w:tbl>
    <w:p w:rsidR="007D6A28" w:rsidRPr="00997498" w:rsidRDefault="007D6A28" w:rsidP="00606C2B">
      <w:pPr>
        <w:spacing w:before="120" w:after="120" w:line="226" w:lineRule="auto"/>
        <w:rPr>
          <w:sz w:val="20"/>
        </w:rPr>
      </w:pPr>
    </w:p>
    <w:p w:rsidR="007D6A28" w:rsidRPr="00F5473B" w:rsidRDefault="007D6A28" w:rsidP="00606C2B">
      <w:pPr>
        <w:spacing w:before="120" w:after="120" w:line="226" w:lineRule="auto"/>
        <w:rPr>
          <w:b/>
          <w:sz w:val="24"/>
          <w:u w:val="single"/>
        </w:rPr>
      </w:pPr>
      <w:r w:rsidRPr="00997498">
        <w:rPr>
          <w:b/>
          <w:sz w:val="24"/>
          <w:u w:val="single"/>
        </w:rPr>
        <w:t>Introduction</w:t>
      </w:r>
      <w:r>
        <w:rPr>
          <w:b/>
          <w:sz w:val="24"/>
          <w:u w:val="single"/>
        </w:rPr>
        <w:t xml:space="preserve"> and Review of Day 1</w:t>
      </w:r>
    </w:p>
    <w:p w:rsidR="007D6A28" w:rsidRDefault="007D6A28" w:rsidP="00606C2B">
      <w:pPr>
        <w:pStyle w:val="ListParagraph"/>
        <w:numPr>
          <w:ilvl w:val="0"/>
          <w:numId w:val="7"/>
        </w:numPr>
        <w:spacing w:before="120" w:after="120" w:line="226" w:lineRule="auto"/>
        <w:ind w:left="340" w:hanging="340"/>
        <w:contextualSpacing w:val="0"/>
      </w:pPr>
      <w:r>
        <w:t>Who remembers what we talked about yesterday?  How was the camp of Israel laid out?  Why couldn’t everyone just camp wher</w:t>
      </w:r>
      <w:r w:rsidR="00877BD2">
        <w:t>ever?  Where was the tabernacle?</w:t>
      </w:r>
    </w:p>
    <w:p w:rsidR="007D6A28" w:rsidRDefault="007D6A28" w:rsidP="00606C2B">
      <w:pPr>
        <w:pStyle w:val="ListParagraph"/>
        <w:numPr>
          <w:ilvl w:val="0"/>
          <w:numId w:val="7"/>
        </w:numPr>
        <w:spacing w:before="120" w:after="120" w:line="226" w:lineRule="auto"/>
        <w:ind w:left="340" w:hanging="340"/>
        <w:contextualSpacing w:val="0"/>
      </w:pPr>
      <w:r>
        <w:t>Today we are going to look at some more specific details about the tabernacle.</w:t>
      </w:r>
    </w:p>
    <w:p w:rsidR="007D6A28" w:rsidRDefault="007D6A28" w:rsidP="00606C2B">
      <w:pPr>
        <w:spacing w:before="120" w:after="120" w:line="226" w:lineRule="auto"/>
      </w:pPr>
    </w:p>
    <w:p w:rsidR="007D6A28" w:rsidRPr="00F5473B" w:rsidRDefault="00F02854" w:rsidP="00606C2B">
      <w:pPr>
        <w:spacing w:before="120" w:after="120" w:line="226" w:lineRule="auto"/>
        <w:rPr>
          <w:b/>
          <w:sz w:val="24"/>
          <w:u w:val="single"/>
        </w:rPr>
      </w:pPr>
      <w:r>
        <w:rPr>
          <w:b/>
          <w:sz w:val="24"/>
          <w:u w:val="single"/>
        </w:rPr>
        <w:t>Special Plans</w:t>
      </w:r>
    </w:p>
    <w:p w:rsidR="003F7D5A" w:rsidRDefault="00FA6E33" w:rsidP="00606C2B">
      <w:pPr>
        <w:pStyle w:val="ListParagraph"/>
        <w:numPr>
          <w:ilvl w:val="0"/>
          <w:numId w:val="7"/>
        </w:numPr>
        <w:spacing w:before="120" w:after="120" w:line="226" w:lineRule="auto"/>
        <w:ind w:left="340" w:hanging="340"/>
        <w:contextualSpacing w:val="0"/>
      </w:pPr>
      <w:r>
        <w:t>A few months</w:t>
      </w:r>
      <w:r w:rsidR="003F7D5A">
        <w:t xml:space="preserve"> into the wilderness, </w:t>
      </w:r>
      <w:r w:rsidR="00DE4554">
        <w:t xml:space="preserve">Moses went up Mt Sinai and </w:t>
      </w:r>
      <w:r w:rsidR="00F02854">
        <w:t xml:space="preserve">God </w:t>
      </w:r>
      <w:r w:rsidR="00DE4554">
        <w:t xml:space="preserve">gave him </w:t>
      </w:r>
      <w:r w:rsidR="00F02854">
        <w:t>specific instruction</w:t>
      </w:r>
      <w:r w:rsidR="00637605">
        <w:t>s how to build the tabernacle … down to every detail and measurement.</w:t>
      </w:r>
      <w:r w:rsidR="00DE4554">
        <w:t xml:space="preserve">  The p</w:t>
      </w:r>
      <w:r w:rsidR="003F7D5A">
        <w:t>lans were designed by God.</w:t>
      </w:r>
    </w:p>
    <w:p w:rsidR="00F02854" w:rsidRPr="003F7D5A" w:rsidRDefault="00F02854" w:rsidP="00606C2B">
      <w:pPr>
        <w:pStyle w:val="ListParagraph"/>
        <w:numPr>
          <w:ilvl w:val="0"/>
          <w:numId w:val="7"/>
        </w:numPr>
        <w:spacing w:before="120" w:after="120" w:line="226" w:lineRule="auto"/>
        <w:ind w:left="340" w:hanging="340"/>
        <w:contextualSpacing w:val="0"/>
      </w:pPr>
      <w:r>
        <w:t xml:space="preserve">Moses had to make sure the instructions were carefully followed.  </w:t>
      </w:r>
      <w:r w:rsidRPr="00F02854">
        <w:rPr>
          <w:i/>
        </w:rPr>
        <w:t xml:space="preserve">“And look that thou make them after their pattern, which was </w:t>
      </w:r>
      <w:proofErr w:type="spellStart"/>
      <w:r w:rsidRPr="00F02854">
        <w:rPr>
          <w:i/>
        </w:rPr>
        <w:t>shewed</w:t>
      </w:r>
      <w:proofErr w:type="spellEnd"/>
      <w:r w:rsidRPr="00F02854">
        <w:rPr>
          <w:i/>
        </w:rPr>
        <w:t xml:space="preserve"> thee in the mount.”</w:t>
      </w:r>
      <w:r>
        <w:t xml:space="preserve"> </w:t>
      </w:r>
      <w:r w:rsidRPr="00F02854">
        <w:rPr>
          <w:color w:val="FF0000"/>
        </w:rPr>
        <w:t xml:space="preserve"> Exodus 25v40</w:t>
      </w:r>
      <w:r>
        <w:rPr>
          <w:color w:val="FF0000"/>
        </w:rPr>
        <w:t>.</w:t>
      </w:r>
    </w:p>
    <w:p w:rsidR="007D6A28" w:rsidRDefault="007D6A28" w:rsidP="00606C2B">
      <w:pPr>
        <w:spacing w:line="226" w:lineRule="auto"/>
      </w:pPr>
    </w:p>
    <w:p w:rsidR="003F7D5A" w:rsidRPr="00F5473B" w:rsidRDefault="003F7D5A" w:rsidP="00606C2B">
      <w:pPr>
        <w:spacing w:before="120" w:after="120" w:line="226" w:lineRule="auto"/>
        <w:rPr>
          <w:b/>
          <w:sz w:val="24"/>
          <w:u w:val="single"/>
        </w:rPr>
      </w:pPr>
      <w:r>
        <w:rPr>
          <w:b/>
          <w:sz w:val="24"/>
          <w:u w:val="single"/>
        </w:rPr>
        <w:t>Purpose of the Tabernacle</w:t>
      </w:r>
    </w:p>
    <w:p w:rsidR="00FA6E33" w:rsidRDefault="003F7D5A" w:rsidP="00606C2B">
      <w:pPr>
        <w:pStyle w:val="ListParagraph"/>
        <w:numPr>
          <w:ilvl w:val="0"/>
          <w:numId w:val="7"/>
        </w:numPr>
        <w:spacing w:before="120" w:after="120" w:line="226" w:lineRule="auto"/>
        <w:ind w:left="340" w:hanging="340"/>
        <w:contextualSpacing w:val="0"/>
      </w:pPr>
      <w:r>
        <w:t xml:space="preserve">So God could dwell with His people.  </w:t>
      </w:r>
      <w:r w:rsidR="00FA6E33">
        <w:rPr>
          <w:i/>
        </w:rPr>
        <w:t>“</w:t>
      </w:r>
      <w:r w:rsidR="00FA6E33" w:rsidRPr="003F7D5A">
        <w:rPr>
          <w:i/>
        </w:rPr>
        <w:t>And let them make me a sanctuary; that I may dwell among them</w:t>
      </w:r>
      <w:r w:rsidR="00FA6E33">
        <w:rPr>
          <w:i/>
        </w:rPr>
        <w:t xml:space="preserve">.” </w:t>
      </w:r>
      <w:r w:rsidR="00FA6E33" w:rsidRPr="003F7D5A">
        <w:rPr>
          <w:color w:val="FF0000"/>
        </w:rPr>
        <w:t>Exodus 25v8</w:t>
      </w:r>
    </w:p>
    <w:p w:rsidR="003F7D5A" w:rsidRDefault="003F7D5A" w:rsidP="00606C2B">
      <w:pPr>
        <w:pStyle w:val="ListParagraph"/>
        <w:numPr>
          <w:ilvl w:val="0"/>
          <w:numId w:val="7"/>
        </w:numPr>
        <w:spacing w:before="120" w:after="120" w:line="226" w:lineRule="auto"/>
        <w:ind w:left="340" w:hanging="340"/>
        <w:contextualSpacing w:val="0"/>
      </w:pPr>
      <w:r>
        <w:t xml:space="preserve">So Israel could learn the right way to come to God.  </w:t>
      </w:r>
    </w:p>
    <w:p w:rsidR="00EA4F09" w:rsidRDefault="00EA4F09" w:rsidP="00606C2B">
      <w:pPr>
        <w:pStyle w:val="ListParagraph"/>
        <w:numPr>
          <w:ilvl w:val="0"/>
          <w:numId w:val="7"/>
        </w:numPr>
        <w:spacing w:before="120" w:after="120" w:line="226" w:lineRule="auto"/>
        <w:ind w:left="340" w:hanging="340"/>
        <w:contextualSpacing w:val="0"/>
      </w:pPr>
      <w:r>
        <w:t>God’s “dwelling place” on earth.</w:t>
      </w:r>
    </w:p>
    <w:p w:rsidR="007D6A28" w:rsidRDefault="007D6A28" w:rsidP="00606C2B">
      <w:pPr>
        <w:spacing w:line="226" w:lineRule="auto"/>
      </w:pPr>
    </w:p>
    <w:p w:rsidR="003F7D5A" w:rsidRPr="00F5473B" w:rsidRDefault="003F7D5A" w:rsidP="00606C2B">
      <w:pPr>
        <w:spacing w:before="120" w:after="120" w:line="226" w:lineRule="auto"/>
        <w:rPr>
          <w:b/>
          <w:sz w:val="24"/>
          <w:u w:val="single"/>
        </w:rPr>
      </w:pPr>
      <w:r>
        <w:rPr>
          <w:b/>
          <w:sz w:val="24"/>
          <w:u w:val="single"/>
        </w:rPr>
        <w:t>Donations from a Willing Heart</w:t>
      </w:r>
    </w:p>
    <w:p w:rsidR="003F7D5A" w:rsidRDefault="003F7D5A" w:rsidP="00606C2B">
      <w:pPr>
        <w:pStyle w:val="ListParagraph"/>
        <w:numPr>
          <w:ilvl w:val="0"/>
          <w:numId w:val="7"/>
        </w:numPr>
        <w:spacing w:before="120" w:after="120" w:line="226" w:lineRule="auto"/>
        <w:ind w:left="340" w:hanging="340"/>
        <w:contextualSpacing w:val="0"/>
      </w:pPr>
      <w:r>
        <w:t>Moses explained to the Israelites the plan for building the tabernacle.</w:t>
      </w:r>
    </w:p>
    <w:p w:rsidR="003F7D5A" w:rsidRDefault="003F7D5A" w:rsidP="00606C2B">
      <w:pPr>
        <w:pStyle w:val="ListParagraph"/>
        <w:numPr>
          <w:ilvl w:val="0"/>
          <w:numId w:val="7"/>
        </w:numPr>
        <w:spacing w:before="120" w:after="120" w:line="226" w:lineRule="auto"/>
        <w:ind w:left="340" w:hanging="340"/>
        <w:contextualSpacing w:val="0"/>
      </w:pPr>
      <w:r>
        <w:t xml:space="preserve">The Israelites were asked to provide the materials for the tent … with a </w:t>
      </w:r>
      <w:r w:rsidRPr="003F7D5A">
        <w:rPr>
          <w:u w:val="single"/>
        </w:rPr>
        <w:t>willing</w:t>
      </w:r>
      <w:r>
        <w:t xml:space="preserve"> heart!</w:t>
      </w:r>
    </w:p>
    <w:p w:rsidR="003F7D5A" w:rsidRDefault="003F7D5A" w:rsidP="00606C2B">
      <w:pPr>
        <w:pStyle w:val="ListParagraph"/>
        <w:numPr>
          <w:ilvl w:val="0"/>
          <w:numId w:val="7"/>
        </w:numPr>
        <w:spacing w:before="120" w:line="226" w:lineRule="auto"/>
        <w:ind w:left="340" w:hanging="340"/>
        <w:contextualSpacing w:val="0"/>
      </w:pPr>
      <w:r w:rsidRPr="003F7D5A">
        <w:rPr>
          <w:color w:val="FF0000"/>
        </w:rPr>
        <w:t>Exodus 35v4-9</w:t>
      </w:r>
      <w:r>
        <w:t xml:space="preserve"> gives a list of the items that were donated:</w:t>
      </w:r>
    </w:p>
    <w:p w:rsidR="003F7D5A" w:rsidRDefault="003F7D5A" w:rsidP="00606C2B">
      <w:pPr>
        <w:pStyle w:val="ListParagraph"/>
        <w:numPr>
          <w:ilvl w:val="1"/>
          <w:numId w:val="11"/>
        </w:numPr>
        <w:spacing w:line="226" w:lineRule="auto"/>
        <w:contextualSpacing w:val="0"/>
      </w:pPr>
      <w:r>
        <w:t>Gold, silver, brass</w:t>
      </w:r>
    </w:p>
    <w:p w:rsidR="003F7D5A" w:rsidRDefault="003F7D5A" w:rsidP="00606C2B">
      <w:pPr>
        <w:pStyle w:val="ListParagraph"/>
        <w:numPr>
          <w:ilvl w:val="1"/>
          <w:numId w:val="11"/>
        </w:numPr>
        <w:spacing w:line="226" w:lineRule="auto"/>
        <w:contextualSpacing w:val="0"/>
      </w:pPr>
      <w:r>
        <w:t>Blue, purple, scarlet yarn</w:t>
      </w:r>
    </w:p>
    <w:p w:rsidR="003F7D5A" w:rsidRDefault="003F7D5A" w:rsidP="00606C2B">
      <w:pPr>
        <w:pStyle w:val="ListParagraph"/>
        <w:numPr>
          <w:ilvl w:val="1"/>
          <w:numId w:val="11"/>
        </w:numPr>
        <w:spacing w:line="226" w:lineRule="auto"/>
        <w:contextualSpacing w:val="0"/>
      </w:pPr>
      <w:r>
        <w:t>Goats’ hair, rams’ skins dyed red, badgers’ skins</w:t>
      </w:r>
    </w:p>
    <w:p w:rsidR="003F7D5A" w:rsidRDefault="003F7D5A" w:rsidP="00606C2B">
      <w:pPr>
        <w:pStyle w:val="ListParagraph"/>
        <w:numPr>
          <w:ilvl w:val="1"/>
          <w:numId w:val="11"/>
        </w:numPr>
        <w:spacing w:line="226" w:lineRule="auto"/>
        <w:contextualSpacing w:val="0"/>
      </w:pPr>
      <w:proofErr w:type="spellStart"/>
      <w:r>
        <w:t>Shittim</w:t>
      </w:r>
      <w:proofErr w:type="spellEnd"/>
      <w:r>
        <w:t xml:space="preserve"> wood</w:t>
      </w:r>
    </w:p>
    <w:p w:rsidR="003F7D5A" w:rsidRDefault="003F7D5A" w:rsidP="00606C2B">
      <w:pPr>
        <w:pStyle w:val="ListParagraph"/>
        <w:numPr>
          <w:ilvl w:val="1"/>
          <w:numId w:val="11"/>
        </w:numPr>
        <w:spacing w:line="226" w:lineRule="auto"/>
        <w:contextualSpacing w:val="0"/>
      </w:pPr>
      <w:r>
        <w:t>Olive oil, spices</w:t>
      </w:r>
    </w:p>
    <w:p w:rsidR="003F7D5A" w:rsidRDefault="003F7D5A" w:rsidP="00606C2B">
      <w:pPr>
        <w:pStyle w:val="ListParagraph"/>
        <w:numPr>
          <w:ilvl w:val="1"/>
          <w:numId w:val="11"/>
        </w:numPr>
        <w:spacing w:line="226" w:lineRule="auto"/>
        <w:contextualSpacing w:val="0"/>
      </w:pPr>
      <w:r>
        <w:t>Precious stones</w:t>
      </w:r>
    </w:p>
    <w:p w:rsidR="003F7D5A" w:rsidRDefault="003F7D5A" w:rsidP="00606C2B">
      <w:pPr>
        <w:pStyle w:val="ListParagraph"/>
        <w:numPr>
          <w:ilvl w:val="1"/>
          <w:numId w:val="11"/>
        </w:numPr>
        <w:spacing w:line="226" w:lineRule="auto"/>
        <w:contextualSpacing w:val="0"/>
      </w:pPr>
      <w:r>
        <w:t>Fine twined linen</w:t>
      </w:r>
    </w:p>
    <w:p w:rsidR="00916CA8" w:rsidRDefault="00916CA8" w:rsidP="00606C2B">
      <w:pPr>
        <w:pStyle w:val="ListParagraph"/>
        <w:numPr>
          <w:ilvl w:val="0"/>
          <w:numId w:val="7"/>
        </w:numPr>
        <w:spacing w:before="120" w:after="120" w:line="226" w:lineRule="auto"/>
        <w:ind w:left="340" w:hanging="340"/>
        <w:contextualSpacing w:val="0"/>
      </w:pPr>
      <w:r>
        <w:t>Everyone was so generous in their donations that they gave more than what was needed! (</w:t>
      </w:r>
      <w:r w:rsidRPr="00916CA8">
        <w:rPr>
          <w:color w:val="FF0000"/>
        </w:rPr>
        <w:t>Exodus 36v5-6</w:t>
      </w:r>
      <w:r>
        <w:t>).  This pleased God – God loves a cheerful giver</w:t>
      </w:r>
      <w:r w:rsidR="00877BD2">
        <w:t xml:space="preserve"> (</w:t>
      </w:r>
      <w:r w:rsidR="00877BD2" w:rsidRPr="00F02854">
        <w:rPr>
          <w:color w:val="FF0000"/>
        </w:rPr>
        <w:t>2 Corinthians 9v7</w:t>
      </w:r>
      <w:r w:rsidR="00877BD2">
        <w:t>)!</w:t>
      </w:r>
    </w:p>
    <w:p w:rsidR="00FA6E33" w:rsidRDefault="00FA6E33" w:rsidP="00606C2B">
      <w:pPr>
        <w:pStyle w:val="ListParagraph"/>
        <w:numPr>
          <w:ilvl w:val="0"/>
          <w:numId w:val="7"/>
        </w:numPr>
        <w:spacing w:before="120" w:after="120" w:line="226" w:lineRule="auto"/>
        <w:ind w:left="340" w:hanging="340"/>
        <w:contextualSpacing w:val="0"/>
      </w:pPr>
      <w:r>
        <w:t>Where did the materials come from?  Some from Egypt (precious metals, stones), some from the wilderness (wood, animal skins).</w:t>
      </w:r>
    </w:p>
    <w:p w:rsidR="00916CA8" w:rsidRPr="008E2BC9" w:rsidRDefault="00916CA8" w:rsidP="00606C2B">
      <w:pPr>
        <w:spacing w:before="120" w:after="120" w:line="226" w:lineRule="auto"/>
        <w:rPr>
          <w:sz w:val="18"/>
        </w:rPr>
      </w:pPr>
    </w:p>
    <w:p w:rsidR="00916CA8" w:rsidRPr="00F5473B" w:rsidRDefault="00916CA8" w:rsidP="00606C2B">
      <w:pPr>
        <w:spacing w:before="120" w:after="120" w:line="226" w:lineRule="auto"/>
        <w:rPr>
          <w:b/>
          <w:sz w:val="24"/>
          <w:u w:val="single"/>
        </w:rPr>
      </w:pPr>
      <w:r>
        <w:rPr>
          <w:b/>
          <w:sz w:val="24"/>
          <w:u w:val="single"/>
        </w:rPr>
        <w:t>Building the Tabernacle</w:t>
      </w:r>
    </w:p>
    <w:p w:rsidR="003F06DA" w:rsidRDefault="003F06DA" w:rsidP="00606C2B">
      <w:pPr>
        <w:pStyle w:val="ListParagraph"/>
        <w:numPr>
          <w:ilvl w:val="0"/>
          <w:numId w:val="7"/>
        </w:numPr>
        <w:spacing w:before="120" w:after="120" w:line="226" w:lineRule="auto"/>
        <w:ind w:left="340" w:hanging="340"/>
        <w:contextualSpacing w:val="0"/>
      </w:pPr>
      <w:r>
        <w:t>The tabernacle was built as a temporary structure (tent) that could be packed up and moved.</w:t>
      </w:r>
    </w:p>
    <w:p w:rsidR="00916CA8" w:rsidRDefault="00916CA8" w:rsidP="00606C2B">
      <w:pPr>
        <w:pStyle w:val="ListParagraph"/>
        <w:numPr>
          <w:ilvl w:val="0"/>
          <w:numId w:val="7"/>
        </w:numPr>
        <w:spacing w:before="120" w:after="120" w:line="226" w:lineRule="auto"/>
        <w:ind w:left="340" w:hanging="340"/>
        <w:contextualSpacing w:val="0"/>
      </w:pPr>
      <w:r>
        <w:t>Skilled craftsmen and women were needed to help build and make everything.</w:t>
      </w:r>
    </w:p>
    <w:p w:rsidR="00916CA8" w:rsidRDefault="00916CA8" w:rsidP="00606C2B">
      <w:pPr>
        <w:pStyle w:val="ListParagraph"/>
        <w:numPr>
          <w:ilvl w:val="0"/>
          <w:numId w:val="7"/>
        </w:numPr>
        <w:spacing w:before="120" w:after="120" w:line="226" w:lineRule="auto"/>
        <w:ind w:left="340" w:hanging="340"/>
        <w:contextualSpacing w:val="0"/>
      </w:pPr>
      <w:r>
        <w:t>God chose two men to be in charge of looking after the c</w:t>
      </w:r>
      <w:r w:rsidR="004D02D5">
        <w:t xml:space="preserve">onstruction … </w:t>
      </w:r>
      <w:proofErr w:type="spellStart"/>
      <w:r w:rsidR="004D02D5">
        <w:t>Bezaleel</w:t>
      </w:r>
      <w:proofErr w:type="spellEnd"/>
      <w:r w:rsidR="004D02D5">
        <w:t xml:space="preserve"> and </w:t>
      </w:r>
      <w:proofErr w:type="spellStart"/>
      <w:r w:rsidR="004D02D5">
        <w:t>Ahol</w:t>
      </w:r>
      <w:r>
        <w:t>iab</w:t>
      </w:r>
      <w:proofErr w:type="spellEnd"/>
      <w:r>
        <w:t>.</w:t>
      </w:r>
    </w:p>
    <w:p w:rsidR="00916CA8" w:rsidRDefault="008E2BC9" w:rsidP="00606C2B">
      <w:pPr>
        <w:pStyle w:val="ListParagraph"/>
        <w:numPr>
          <w:ilvl w:val="0"/>
          <w:numId w:val="7"/>
        </w:numPr>
        <w:spacing w:before="120" w:after="120" w:line="230" w:lineRule="auto"/>
        <w:ind w:left="340" w:hanging="340"/>
        <w:contextualSpacing w:val="0"/>
      </w:pPr>
      <w:r>
        <w:lastRenderedPageBreak/>
        <w:t>Also</w:t>
      </w:r>
      <w:r w:rsidR="00916CA8">
        <w:t xml:space="preserve"> special priestly garments that needed to be made … and special garments for the High Priest.</w:t>
      </w:r>
    </w:p>
    <w:p w:rsidR="00916CA8" w:rsidRDefault="00916CA8" w:rsidP="00606C2B">
      <w:pPr>
        <w:pStyle w:val="ListParagraph"/>
        <w:numPr>
          <w:ilvl w:val="0"/>
          <w:numId w:val="7"/>
        </w:numPr>
        <w:spacing w:before="120" w:after="120" w:line="230" w:lineRule="auto"/>
        <w:ind w:left="340" w:hanging="340"/>
        <w:contextualSpacing w:val="0"/>
      </w:pPr>
      <w:r>
        <w:t>This was a project that involved a large group of people … all working together!</w:t>
      </w:r>
    </w:p>
    <w:p w:rsidR="00FA6E33" w:rsidRDefault="00FA6E33" w:rsidP="00606C2B">
      <w:pPr>
        <w:spacing w:before="120" w:after="120" w:line="230" w:lineRule="auto"/>
      </w:pPr>
    </w:p>
    <w:p w:rsidR="00916CA8" w:rsidRPr="00F5473B" w:rsidRDefault="00E77113" w:rsidP="00606C2B">
      <w:pPr>
        <w:spacing w:before="120" w:after="120" w:line="230" w:lineRule="auto"/>
        <w:rPr>
          <w:b/>
          <w:sz w:val="24"/>
          <w:u w:val="single"/>
        </w:rPr>
      </w:pPr>
      <w:r>
        <w:rPr>
          <w:b/>
          <w:sz w:val="24"/>
          <w:u w:val="single"/>
        </w:rPr>
        <w:t xml:space="preserve">Layout </w:t>
      </w:r>
      <w:r w:rsidR="00916CA8">
        <w:rPr>
          <w:b/>
          <w:sz w:val="24"/>
          <w:u w:val="single"/>
        </w:rPr>
        <w:t>of the Tabernacle</w:t>
      </w:r>
    </w:p>
    <w:p w:rsidR="00E77113" w:rsidRDefault="00744161" w:rsidP="00606C2B">
      <w:pPr>
        <w:pStyle w:val="ListParagraph"/>
        <w:numPr>
          <w:ilvl w:val="0"/>
          <w:numId w:val="7"/>
        </w:numPr>
        <w:spacing w:before="120" w:after="120" w:line="230" w:lineRule="auto"/>
        <w:ind w:left="340" w:hanging="340"/>
        <w:contextualSpacing w:val="0"/>
      </w:pPr>
      <w:r>
        <w:t xml:space="preserve">The </w:t>
      </w:r>
      <w:r w:rsidR="00FA6E33">
        <w:t>building</w:t>
      </w:r>
      <w:r>
        <w:t xml:space="preserve"> itself wasn’t huge.  It sat inside a courtyard area that was </w:t>
      </w:r>
      <w:r w:rsidR="003F06DA">
        <w:t>a larger area</w:t>
      </w:r>
      <w: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99"/>
        <w:gridCol w:w="2037"/>
        <w:gridCol w:w="2038"/>
        <w:gridCol w:w="2038"/>
      </w:tblGrid>
      <w:tr w:rsidR="00E77113" w:rsidRPr="00E77113" w:rsidTr="00042865">
        <w:trPr>
          <w:jc w:val="center"/>
        </w:trPr>
        <w:tc>
          <w:tcPr>
            <w:tcW w:w="1699" w:type="dxa"/>
            <w:tcBorders>
              <w:top w:val="single" w:sz="12" w:space="0" w:color="auto"/>
              <w:bottom w:val="single" w:sz="12" w:space="0" w:color="auto"/>
              <w:right w:val="single" w:sz="12" w:space="0" w:color="auto"/>
            </w:tcBorders>
            <w:shd w:val="clear" w:color="auto" w:fill="BFBFBF" w:themeFill="background1" w:themeFillShade="BF"/>
          </w:tcPr>
          <w:p w:rsidR="00E77113" w:rsidRPr="00E77113" w:rsidRDefault="00E77113" w:rsidP="00606C2B">
            <w:pPr>
              <w:spacing w:before="20" w:after="20" w:line="230" w:lineRule="auto"/>
              <w:jc w:val="center"/>
              <w:rPr>
                <w:b/>
              </w:rPr>
            </w:pPr>
          </w:p>
        </w:tc>
        <w:tc>
          <w:tcPr>
            <w:tcW w:w="2037" w:type="dxa"/>
            <w:tcBorders>
              <w:top w:val="single" w:sz="12" w:space="0" w:color="auto"/>
              <w:left w:val="single" w:sz="12" w:space="0" w:color="auto"/>
              <w:bottom w:val="single" w:sz="12" w:space="0" w:color="auto"/>
            </w:tcBorders>
          </w:tcPr>
          <w:p w:rsidR="00E77113" w:rsidRPr="00E77113" w:rsidRDefault="00E77113" w:rsidP="00606C2B">
            <w:pPr>
              <w:spacing w:before="20" w:after="20" w:line="230" w:lineRule="auto"/>
              <w:jc w:val="center"/>
              <w:rPr>
                <w:b/>
              </w:rPr>
            </w:pPr>
            <w:r w:rsidRPr="00E77113">
              <w:rPr>
                <w:b/>
              </w:rPr>
              <w:t>Length</w:t>
            </w:r>
          </w:p>
        </w:tc>
        <w:tc>
          <w:tcPr>
            <w:tcW w:w="2038" w:type="dxa"/>
            <w:tcBorders>
              <w:top w:val="single" w:sz="12" w:space="0" w:color="auto"/>
              <w:bottom w:val="single" w:sz="12" w:space="0" w:color="auto"/>
            </w:tcBorders>
          </w:tcPr>
          <w:p w:rsidR="00E77113" w:rsidRPr="00E77113" w:rsidRDefault="00E77113" w:rsidP="00606C2B">
            <w:pPr>
              <w:spacing w:before="20" w:after="20" w:line="230" w:lineRule="auto"/>
              <w:jc w:val="center"/>
              <w:rPr>
                <w:b/>
              </w:rPr>
            </w:pPr>
            <w:r w:rsidRPr="00E77113">
              <w:rPr>
                <w:b/>
              </w:rPr>
              <w:t>Width</w:t>
            </w:r>
          </w:p>
        </w:tc>
        <w:tc>
          <w:tcPr>
            <w:tcW w:w="2038" w:type="dxa"/>
            <w:tcBorders>
              <w:top w:val="single" w:sz="12" w:space="0" w:color="auto"/>
              <w:bottom w:val="single" w:sz="12" w:space="0" w:color="auto"/>
            </w:tcBorders>
          </w:tcPr>
          <w:p w:rsidR="00E77113" w:rsidRPr="00E77113" w:rsidRDefault="00E77113" w:rsidP="00606C2B">
            <w:pPr>
              <w:spacing w:before="20" w:after="20" w:line="230" w:lineRule="auto"/>
              <w:jc w:val="center"/>
              <w:rPr>
                <w:b/>
              </w:rPr>
            </w:pPr>
            <w:r w:rsidRPr="00E77113">
              <w:rPr>
                <w:b/>
              </w:rPr>
              <w:t>Height</w:t>
            </w:r>
          </w:p>
        </w:tc>
      </w:tr>
      <w:tr w:rsidR="00E77113" w:rsidTr="00042865">
        <w:trPr>
          <w:jc w:val="center"/>
        </w:trPr>
        <w:tc>
          <w:tcPr>
            <w:tcW w:w="1699" w:type="dxa"/>
            <w:tcBorders>
              <w:top w:val="single" w:sz="12" w:space="0" w:color="auto"/>
              <w:right w:val="single" w:sz="12" w:space="0" w:color="auto"/>
            </w:tcBorders>
          </w:tcPr>
          <w:p w:rsidR="00E77113" w:rsidRDefault="00E77113" w:rsidP="00606C2B">
            <w:pPr>
              <w:spacing w:before="20" w:after="20" w:line="230" w:lineRule="auto"/>
              <w:jc w:val="left"/>
            </w:pPr>
            <w:r>
              <w:t>Courtyard</w:t>
            </w:r>
          </w:p>
        </w:tc>
        <w:tc>
          <w:tcPr>
            <w:tcW w:w="2037" w:type="dxa"/>
            <w:tcBorders>
              <w:top w:val="single" w:sz="12" w:space="0" w:color="auto"/>
              <w:left w:val="single" w:sz="12" w:space="0" w:color="auto"/>
            </w:tcBorders>
          </w:tcPr>
          <w:p w:rsidR="00E77113" w:rsidRDefault="00E77113" w:rsidP="00606C2B">
            <w:pPr>
              <w:spacing w:before="20" w:after="20" w:line="230" w:lineRule="auto"/>
              <w:jc w:val="center"/>
            </w:pPr>
            <w:r>
              <w:t>100 cubits</w:t>
            </w:r>
            <w:r>
              <w:br/>
            </w:r>
            <w:r w:rsidRPr="00042865">
              <w:rPr>
                <w:color w:val="00B050"/>
              </w:rPr>
              <w:t>50 metres</w:t>
            </w:r>
          </w:p>
        </w:tc>
        <w:tc>
          <w:tcPr>
            <w:tcW w:w="2038" w:type="dxa"/>
            <w:tcBorders>
              <w:top w:val="single" w:sz="12" w:space="0" w:color="auto"/>
            </w:tcBorders>
          </w:tcPr>
          <w:p w:rsidR="00E77113" w:rsidRDefault="00E77113" w:rsidP="00606C2B">
            <w:pPr>
              <w:spacing w:before="20" w:after="20" w:line="230" w:lineRule="auto"/>
              <w:jc w:val="center"/>
            </w:pPr>
            <w:r>
              <w:t>50 cubits</w:t>
            </w:r>
            <w:r>
              <w:br/>
            </w:r>
            <w:r w:rsidRPr="00042865">
              <w:rPr>
                <w:color w:val="00B050"/>
              </w:rPr>
              <w:t>25 metres</w:t>
            </w:r>
          </w:p>
        </w:tc>
        <w:tc>
          <w:tcPr>
            <w:tcW w:w="2038" w:type="dxa"/>
            <w:tcBorders>
              <w:top w:val="single" w:sz="12" w:space="0" w:color="auto"/>
            </w:tcBorders>
          </w:tcPr>
          <w:p w:rsidR="00E77113" w:rsidRDefault="00042865" w:rsidP="00606C2B">
            <w:pPr>
              <w:spacing w:before="20" w:after="20" w:line="230" w:lineRule="auto"/>
              <w:jc w:val="center"/>
            </w:pPr>
            <w:r w:rsidRPr="00042865">
              <w:rPr>
                <w:highlight w:val="yellow"/>
              </w:rPr>
              <w:t>?</w:t>
            </w:r>
          </w:p>
        </w:tc>
      </w:tr>
      <w:tr w:rsidR="00E77113" w:rsidTr="00042865">
        <w:trPr>
          <w:jc w:val="center"/>
        </w:trPr>
        <w:tc>
          <w:tcPr>
            <w:tcW w:w="1699" w:type="dxa"/>
            <w:tcBorders>
              <w:right w:val="single" w:sz="12" w:space="0" w:color="auto"/>
            </w:tcBorders>
          </w:tcPr>
          <w:p w:rsidR="00E77113" w:rsidRDefault="00E77113" w:rsidP="00606C2B">
            <w:pPr>
              <w:spacing w:before="20" w:after="20" w:line="230" w:lineRule="auto"/>
              <w:jc w:val="left"/>
            </w:pPr>
            <w:r>
              <w:t>Tabernacle</w:t>
            </w:r>
          </w:p>
        </w:tc>
        <w:tc>
          <w:tcPr>
            <w:tcW w:w="2037" w:type="dxa"/>
            <w:tcBorders>
              <w:left w:val="single" w:sz="12" w:space="0" w:color="auto"/>
            </w:tcBorders>
          </w:tcPr>
          <w:p w:rsidR="00E77113" w:rsidRDefault="00E77113" w:rsidP="00606C2B">
            <w:pPr>
              <w:spacing w:before="20" w:after="20" w:line="230" w:lineRule="auto"/>
              <w:jc w:val="center"/>
            </w:pPr>
            <w:r>
              <w:t>30 cubits</w:t>
            </w:r>
            <w:r>
              <w:br/>
            </w:r>
            <w:r w:rsidRPr="00042865">
              <w:rPr>
                <w:color w:val="00B050"/>
              </w:rPr>
              <w:t>15 metres</w:t>
            </w:r>
          </w:p>
        </w:tc>
        <w:tc>
          <w:tcPr>
            <w:tcW w:w="2038" w:type="dxa"/>
          </w:tcPr>
          <w:p w:rsidR="00E77113" w:rsidRDefault="00E77113" w:rsidP="00606C2B">
            <w:pPr>
              <w:spacing w:before="20" w:after="20" w:line="230" w:lineRule="auto"/>
              <w:jc w:val="center"/>
            </w:pPr>
            <w:r>
              <w:t>10 cubits</w:t>
            </w:r>
            <w:r>
              <w:br/>
            </w:r>
            <w:r w:rsidRPr="00042865">
              <w:rPr>
                <w:color w:val="00B050"/>
              </w:rPr>
              <w:t>5 metres</w:t>
            </w:r>
          </w:p>
        </w:tc>
        <w:tc>
          <w:tcPr>
            <w:tcW w:w="2038" w:type="dxa"/>
          </w:tcPr>
          <w:p w:rsidR="00E77113" w:rsidRDefault="00E77113" w:rsidP="00606C2B">
            <w:pPr>
              <w:spacing w:before="20" w:after="20" w:line="230" w:lineRule="auto"/>
              <w:jc w:val="center"/>
            </w:pPr>
            <w:r>
              <w:t>10 cubits</w:t>
            </w:r>
            <w:r>
              <w:br/>
            </w:r>
            <w:r w:rsidRPr="00042865">
              <w:rPr>
                <w:color w:val="00B050"/>
              </w:rPr>
              <w:t>5 metres</w:t>
            </w:r>
          </w:p>
        </w:tc>
      </w:tr>
      <w:tr w:rsidR="00042865" w:rsidTr="00042865">
        <w:trPr>
          <w:jc w:val="center"/>
        </w:trPr>
        <w:tc>
          <w:tcPr>
            <w:tcW w:w="1699" w:type="dxa"/>
            <w:tcBorders>
              <w:right w:val="single" w:sz="12" w:space="0" w:color="auto"/>
            </w:tcBorders>
          </w:tcPr>
          <w:p w:rsidR="00042865" w:rsidRDefault="00042865" w:rsidP="00606C2B">
            <w:pPr>
              <w:spacing w:before="20" w:after="20" w:line="230" w:lineRule="auto"/>
              <w:jc w:val="left"/>
            </w:pPr>
            <w:r>
              <w:t>Holy Place</w:t>
            </w:r>
          </w:p>
        </w:tc>
        <w:tc>
          <w:tcPr>
            <w:tcW w:w="2037" w:type="dxa"/>
            <w:tcBorders>
              <w:left w:val="single" w:sz="12" w:space="0" w:color="auto"/>
            </w:tcBorders>
          </w:tcPr>
          <w:p w:rsidR="00042865" w:rsidRDefault="00042865" w:rsidP="00606C2B">
            <w:pPr>
              <w:spacing w:before="20" w:after="20" w:line="230" w:lineRule="auto"/>
              <w:jc w:val="center"/>
            </w:pPr>
            <w:r>
              <w:t>20 cubits</w:t>
            </w:r>
            <w:r>
              <w:br/>
            </w:r>
            <w:r w:rsidRPr="00042865">
              <w:rPr>
                <w:color w:val="00B050"/>
              </w:rPr>
              <w:t>10 metres</w:t>
            </w:r>
          </w:p>
        </w:tc>
        <w:tc>
          <w:tcPr>
            <w:tcW w:w="2038" w:type="dxa"/>
          </w:tcPr>
          <w:p w:rsidR="00042865" w:rsidRDefault="00042865" w:rsidP="00606C2B">
            <w:pPr>
              <w:spacing w:before="20" w:after="20" w:line="230" w:lineRule="auto"/>
              <w:jc w:val="center"/>
            </w:pPr>
            <w:r>
              <w:t>10 cubits</w:t>
            </w:r>
            <w:r>
              <w:br/>
            </w:r>
            <w:r w:rsidRPr="00042865">
              <w:rPr>
                <w:color w:val="00B050"/>
              </w:rPr>
              <w:t>5 metres</w:t>
            </w:r>
          </w:p>
        </w:tc>
        <w:tc>
          <w:tcPr>
            <w:tcW w:w="2038" w:type="dxa"/>
          </w:tcPr>
          <w:p w:rsidR="00042865" w:rsidRDefault="00042865" w:rsidP="00606C2B">
            <w:pPr>
              <w:spacing w:before="20" w:after="20" w:line="230" w:lineRule="auto"/>
              <w:jc w:val="center"/>
            </w:pPr>
            <w:r>
              <w:t>10 cubits</w:t>
            </w:r>
            <w:r>
              <w:br/>
            </w:r>
            <w:r w:rsidRPr="00042865">
              <w:rPr>
                <w:color w:val="00B050"/>
              </w:rPr>
              <w:t>5 metres</w:t>
            </w:r>
          </w:p>
        </w:tc>
      </w:tr>
      <w:tr w:rsidR="00042865" w:rsidTr="00042865">
        <w:trPr>
          <w:jc w:val="center"/>
        </w:trPr>
        <w:tc>
          <w:tcPr>
            <w:tcW w:w="1699" w:type="dxa"/>
            <w:tcBorders>
              <w:right w:val="single" w:sz="12" w:space="0" w:color="auto"/>
            </w:tcBorders>
          </w:tcPr>
          <w:p w:rsidR="00042865" w:rsidRDefault="00042865" w:rsidP="00606C2B">
            <w:pPr>
              <w:spacing w:before="20" w:after="20" w:line="230" w:lineRule="auto"/>
              <w:jc w:val="left"/>
            </w:pPr>
            <w:r>
              <w:t>Most Holy Place</w:t>
            </w:r>
          </w:p>
        </w:tc>
        <w:tc>
          <w:tcPr>
            <w:tcW w:w="2037" w:type="dxa"/>
            <w:tcBorders>
              <w:left w:val="single" w:sz="12" w:space="0" w:color="auto"/>
            </w:tcBorders>
          </w:tcPr>
          <w:p w:rsidR="00042865" w:rsidRDefault="00042865" w:rsidP="00606C2B">
            <w:pPr>
              <w:spacing w:before="20" w:after="20" w:line="230" w:lineRule="auto"/>
              <w:jc w:val="center"/>
            </w:pPr>
            <w:r>
              <w:t>10 cubits</w:t>
            </w:r>
            <w:r>
              <w:br/>
            </w:r>
            <w:r w:rsidRPr="00042865">
              <w:rPr>
                <w:color w:val="00B050"/>
              </w:rPr>
              <w:t>5 metres</w:t>
            </w:r>
          </w:p>
        </w:tc>
        <w:tc>
          <w:tcPr>
            <w:tcW w:w="2038" w:type="dxa"/>
          </w:tcPr>
          <w:p w:rsidR="00042865" w:rsidRDefault="00042865" w:rsidP="00606C2B">
            <w:pPr>
              <w:spacing w:before="20" w:after="20" w:line="230" w:lineRule="auto"/>
              <w:jc w:val="center"/>
            </w:pPr>
            <w:r>
              <w:t>10 cubits</w:t>
            </w:r>
            <w:r>
              <w:br/>
            </w:r>
            <w:r w:rsidRPr="00042865">
              <w:rPr>
                <w:color w:val="00B050"/>
              </w:rPr>
              <w:t>5 metres</w:t>
            </w:r>
          </w:p>
        </w:tc>
        <w:tc>
          <w:tcPr>
            <w:tcW w:w="2038" w:type="dxa"/>
          </w:tcPr>
          <w:p w:rsidR="00042865" w:rsidRDefault="00042865" w:rsidP="00606C2B">
            <w:pPr>
              <w:spacing w:before="20" w:after="20" w:line="230" w:lineRule="auto"/>
              <w:jc w:val="center"/>
            </w:pPr>
            <w:r>
              <w:t>10 cubits</w:t>
            </w:r>
            <w:r>
              <w:br/>
            </w:r>
            <w:r w:rsidRPr="00042865">
              <w:rPr>
                <w:color w:val="00B050"/>
              </w:rPr>
              <w:t>5 metres</w:t>
            </w:r>
          </w:p>
        </w:tc>
      </w:tr>
    </w:tbl>
    <w:p w:rsidR="00744161" w:rsidRDefault="00744161" w:rsidP="00606C2B">
      <w:pPr>
        <w:spacing w:before="120" w:after="120" w:line="230" w:lineRule="auto"/>
      </w:pPr>
      <w:r w:rsidRPr="00744161">
        <w:rPr>
          <w:u w:val="single"/>
        </w:rPr>
        <w:t>Courtyard</w:t>
      </w:r>
    </w:p>
    <w:p w:rsidR="00916CA8" w:rsidRDefault="00744161" w:rsidP="00606C2B">
      <w:pPr>
        <w:pStyle w:val="ListParagraph"/>
        <w:numPr>
          <w:ilvl w:val="0"/>
          <w:numId w:val="7"/>
        </w:numPr>
        <w:spacing w:before="120" w:after="120" w:line="230" w:lineRule="auto"/>
        <w:ind w:left="340" w:hanging="340"/>
        <w:contextualSpacing w:val="0"/>
      </w:pPr>
      <w:r>
        <w:t>The courtyard was enclosed by a wall of fine white linen with silver hooks … attached to pillars of brass.</w:t>
      </w:r>
    </w:p>
    <w:p w:rsidR="00744161" w:rsidRDefault="00744161" w:rsidP="00606C2B">
      <w:pPr>
        <w:pStyle w:val="ListParagraph"/>
        <w:numPr>
          <w:ilvl w:val="0"/>
          <w:numId w:val="7"/>
        </w:numPr>
        <w:spacing w:before="120" w:after="120" w:line="230" w:lineRule="auto"/>
        <w:ind w:left="340" w:hanging="340"/>
        <w:contextualSpacing w:val="0"/>
      </w:pPr>
      <w:r>
        <w:t xml:space="preserve">One </w:t>
      </w:r>
      <w:r w:rsidR="00877BD2">
        <w:t>entrance</w:t>
      </w:r>
      <w:r>
        <w:t xml:space="preserve"> to the courtyard … on the east side.</w:t>
      </w:r>
    </w:p>
    <w:p w:rsidR="00744161" w:rsidRDefault="00744161" w:rsidP="00606C2B">
      <w:pPr>
        <w:pStyle w:val="ListParagraph"/>
        <w:numPr>
          <w:ilvl w:val="0"/>
          <w:numId w:val="7"/>
        </w:numPr>
        <w:spacing w:before="120" w:after="120" w:line="230" w:lineRule="auto"/>
        <w:ind w:left="340" w:hanging="340"/>
        <w:contextualSpacing w:val="0"/>
      </w:pPr>
      <w:r>
        <w:t>Entrance</w:t>
      </w:r>
      <w:r w:rsidR="00877BD2">
        <w:t xml:space="preserve"> curtains</w:t>
      </w:r>
      <w:r>
        <w:t xml:space="preserve"> made of linen, embroidered with blue, purple and scarlet.</w:t>
      </w:r>
    </w:p>
    <w:p w:rsidR="00744161" w:rsidRPr="00042865" w:rsidRDefault="00744161" w:rsidP="00606C2B">
      <w:pPr>
        <w:spacing w:before="120" w:after="120" w:line="230" w:lineRule="auto"/>
        <w:rPr>
          <w:sz w:val="8"/>
        </w:rPr>
      </w:pPr>
    </w:p>
    <w:p w:rsidR="00744161" w:rsidRDefault="00D41A1C" w:rsidP="00606C2B">
      <w:pPr>
        <w:spacing w:before="120" w:after="120" w:line="230" w:lineRule="auto"/>
      </w:pPr>
      <w:r>
        <w:rPr>
          <w:u w:val="single"/>
        </w:rPr>
        <w:t>Holy Place / Most Holy Place</w:t>
      </w:r>
    </w:p>
    <w:p w:rsidR="007D6A28" w:rsidRDefault="00042865" w:rsidP="00606C2B">
      <w:pPr>
        <w:pStyle w:val="ListParagraph"/>
        <w:numPr>
          <w:ilvl w:val="0"/>
          <w:numId w:val="7"/>
        </w:numPr>
        <w:spacing w:before="120" w:after="120" w:line="230" w:lineRule="auto"/>
        <w:ind w:left="340" w:hanging="340"/>
        <w:contextualSpacing w:val="0"/>
      </w:pPr>
      <w:r>
        <w:t xml:space="preserve">Four walls </w:t>
      </w:r>
      <w:r w:rsidR="00877BD2">
        <w:t xml:space="preserve">(or possibly frames) </w:t>
      </w:r>
      <w:r>
        <w:t xml:space="preserve">made of </w:t>
      </w:r>
      <w:proofErr w:type="spellStart"/>
      <w:r>
        <w:t>shittim</w:t>
      </w:r>
      <w:proofErr w:type="spellEnd"/>
      <w:r>
        <w:t xml:space="preserve"> wood, covered in gold.</w:t>
      </w:r>
    </w:p>
    <w:p w:rsidR="00042865" w:rsidRPr="00FA6E33" w:rsidRDefault="00042865" w:rsidP="00606C2B">
      <w:pPr>
        <w:pStyle w:val="ListParagraph"/>
        <w:numPr>
          <w:ilvl w:val="0"/>
          <w:numId w:val="7"/>
        </w:numPr>
        <w:spacing w:before="120" w:after="120" w:line="230" w:lineRule="auto"/>
        <w:ind w:left="340" w:hanging="340"/>
        <w:contextualSpacing w:val="0"/>
      </w:pPr>
      <w:r>
        <w:t>Curtains were draped</w:t>
      </w:r>
      <w:r w:rsidR="00877BD2">
        <w:t xml:space="preserve"> over the top to make a ceiling and sides to make walls … curtain of fine linen, embroider</w:t>
      </w:r>
      <w:r w:rsidR="00EA4F09">
        <w:t xml:space="preserve">ed with blue, purple, </w:t>
      </w:r>
      <w:r w:rsidR="00877BD2" w:rsidRPr="00132BFC">
        <w:t>scarlet</w:t>
      </w:r>
      <w:r w:rsidR="00EA4F09" w:rsidRPr="00132BFC">
        <w:t xml:space="preserve"> </w:t>
      </w:r>
      <w:r w:rsidR="00FA6E33" w:rsidRPr="00132BFC">
        <w:t>(</w:t>
      </w:r>
      <w:r w:rsidR="00EA4F09" w:rsidRPr="00132BFC">
        <w:t xml:space="preserve">and </w:t>
      </w:r>
      <w:r w:rsidR="00FA6E33" w:rsidRPr="00132BFC">
        <w:t>cherubim??)</w:t>
      </w:r>
    </w:p>
    <w:p w:rsidR="00042865" w:rsidRDefault="00042865" w:rsidP="00606C2B">
      <w:pPr>
        <w:pStyle w:val="ListParagraph"/>
        <w:numPr>
          <w:ilvl w:val="0"/>
          <w:numId w:val="7"/>
        </w:numPr>
        <w:spacing w:before="120" w:after="120" w:line="230" w:lineRule="auto"/>
        <w:ind w:left="340" w:hanging="340"/>
        <w:contextualSpacing w:val="0"/>
      </w:pPr>
      <w:r>
        <w:t>On top of the whole building were animals’</w:t>
      </w:r>
      <w:r w:rsidR="00EA4F09">
        <w:t xml:space="preserve"> skins … goat’s hair, then rams’ skins dyed red and badgers’ skin on the top</w:t>
      </w:r>
      <w:r w:rsidR="0004025C">
        <w:t xml:space="preserve"> … total of 4 layers (including the linen).</w:t>
      </w:r>
    </w:p>
    <w:p w:rsidR="00042865" w:rsidRDefault="00042865" w:rsidP="00606C2B">
      <w:pPr>
        <w:pStyle w:val="ListParagraph"/>
        <w:numPr>
          <w:ilvl w:val="0"/>
          <w:numId w:val="7"/>
        </w:numPr>
        <w:spacing w:before="120" w:after="120" w:line="230" w:lineRule="auto"/>
        <w:ind w:left="340" w:hanging="340"/>
        <w:contextualSpacing w:val="0"/>
      </w:pPr>
      <w:r>
        <w:t>Entrance to the tabernacle at the east … curtain of fine linen, embroidered with blue, purple and scarlet.</w:t>
      </w:r>
    </w:p>
    <w:p w:rsidR="00042865" w:rsidRDefault="00042865" w:rsidP="00606C2B">
      <w:pPr>
        <w:pStyle w:val="ListParagraph"/>
        <w:numPr>
          <w:ilvl w:val="0"/>
          <w:numId w:val="7"/>
        </w:numPr>
        <w:spacing w:before="120" w:after="120" w:line="230" w:lineRule="auto"/>
        <w:ind w:left="340" w:hanging="340"/>
        <w:contextualSpacing w:val="0"/>
      </w:pPr>
      <w:r>
        <w:t>Two rooms … Holy Place and Most Holy Place.</w:t>
      </w:r>
      <w:r w:rsidR="00D41A1C">
        <w:t xml:space="preserve"> </w:t>
      </w:r>
    </w:p>
    <w:p w:rsidR="00877BD2" w:rsidRDefault="00877BD2" w:rsidP="00606C2B">
      <w:pPr>
        <w:pStyle w:val="ListParagraph"/>
        <w:numPr>
          <w:ilvl w:val="0"/>
          <w:numId w:val="7"/>
        </w:numPr>
        <w:spacing w:before="120" w:after="120" w:line="230" w:lineRule="auto"/>
        <w:ind w:left="340" w:hanging="340"/>
        <w:contextualSpacing w:val="0"/>
      </w:pPr>
      <w:r>
        <w:t>Holy Place and Most Holy Place divided by a curtain</w:t>
      </w:r>
      <w:r w:rsidR="00D41A1C">
        <w:t xml:space="preserve"> called a veil … </w:t>
      </w:r>
      <w:r w:rsidR="00EA4F09">
        <w:t xml:space="preserve">curtain of fine linen, embroidered with </w:t>
      </w:r>
      <w:r w:rsidR="00EA4F09" w:rsidRPr="00EA4F09">
        <w:t>blue, purple, scarlet and cherubim.</w:t>
      </w:r>
    </w:p>
    <w:p w:rsidR="00744161" w:rsidRDefault="00744161" w:rsidP="00606C2B">
      <w:pPr>
        <w:pStyle w:val="ListParagraph"/>
        <w:spacing w:before="120" w:after="120" w:line="230" w:lineRule="auto"/>
        <w:ind w:left="340"/>
        <w:contextualSpacing w:val="0"/>
      </w:pPr>
    </w:p>
    <w:p w:rsidR="00F02854" w:rsidRPr="00917037" w:rsidRDefault="00F02854" w:rsidP="00606C2B">
      <w:pPr>
        <w:spacing w:before="120" w:after="120" w:line="230" w:lineRule="auto"/>
        <w:rPr>
          <w:rFonts w:ascii="Calibri" w:hAnsi="Calibri" w:cstheme="minorHAnsi"/>
          <w:b/>
          <w:sz w:val="24"/>
          <w:u w:val="single"/>
        </w:rPr>
      </w:pPr>
      <w:r w:rsidRPr="00170164">
        <w:rPr>
          <w:rFonts w:ascii="Calibri" w:hAnsi="Calibri" w:cstheme="minorHAnsi"/>
          <w:b/>
          <w:sz w:val="24"/>
          <w:u w:val="single"/>
        </w:rPr>
        <w:t>Lessons</w:t>
      </w:r>
    </w:p>
    <w:p w:rsidR="00F02854" w:rsidRPr="00F02854" w:rsidRDefault="00F02854" w:rsidP="00606C2B">
      <w:pPr>
        <w:pStyle w:val="ListParagraph"/>
        <w:numPr>
          <w:ilvl w:val="0"/>
          <w:numId w:val="7"/>
        </w:numPr>
        <w:spacing w:before="120" w:after="120" w:line="230" w:lineRule="auto"/>
        <w:ind w:left="340" w:hanging="340"/>
        <w:contextualSpacing w:val="0"/>
      </w:pPr>
      <w:r>
        <w:rPr>
          <w:rFonts w:ascii="Calibri" w:hAnsi="Calibri" w:cstheme="minorHAnsi"/>
        </w:rPr>
        <w:t>God had specific instructions for Moses to build the tabernacle.  He also has given us specific instructions of how we should live … in the Bible.</w:t>
      </w:r>
    </w:p>
    <w:p w:rsidR="00F02854" w:rsidRDefault="00F02854" w:rsidP="00606C2B">
      <w:pPr>
        <w:pStyle w:val="ListParagraph"/>
        <w:numPr>
          <w:ilvl w:val="0"/>
          <w:numId w:val="7"/>
        </w:numPr>
        <w:spacing w:before="120" w:after="120" w:line="230" w:lineRule="auto"/>
        <w:ind w:left="340" w:hanging="340"/>
        <w:contextualSpacing w:val="0"/>
      </w:pPr>
      <w:r w:rsidRPr="00F02854">
        <w:rPr>
          <w:rFonts w:ascii="Calibri" w:hAnsi="Calibri" w:cstheme="minorHAnsi"/>
        </w:rPr>
        <w:t xml:space="preserve">God only wanted people to give who had a </w:t>
      </w:r>
      <w:r w:rsidRPr="00F02854">
        <w:rPr>
          <w:rFonts w:ascii="Calibri" w:hAnsi="Calibri" w:cstheme="minorHAnsi"/>
          <w:u w:val="single"/>
        </w:rPr>
        <w:t>willing</w:t>
      </w:r>
      <w:r w:rsidRPr="00F02854">
        <w:rPr>
          <w:rFonts w:ascii="Calibri" w:hAnsi="Calibri" w:cstheme="minorHAnsi"/>
        </w:rPr>
        <w:t xml:space="preserve"> heart</w:t>
      </w:r>
      <w:r>
        <w:rPr>
          <w:rFonts w:ascii="Calibri" w:hAnsi="Calibri" w:cstheme="minorHAnsi"/>
        </w:rPr>
        <w:t>.</w:t>
      </w:r>
      <w:r w:rsidRPr="00F02854">
        <w:rPr>
          <w:rFonts w:ascii="Calibri" w:hAnsi="Calibri" w:cstheme="minorHAnsi"/>
        </w:rPr>
        <w:t xml:space="preserve"> </w:t>
      </w:r>
      <w:r>
        <w:rPr>
          <w:rFonts w:ascii="Calibri" w:hAnsi="Calibri" w:cstheme="minorHAnsi"/>
        </w:rPr>
        <w:t xml:space="preserve"> </w:t>
      </w:r>
      <w:r>
        <w:rPr>
          <w:rFonts w:ascii="Calibri" w:hAnsi="Calibri" w:cstheme="minorHAnsi"/>
          <w:i/>
        </w:rPr>
        <w:t>“</w:t>
      </w:r>
      <w:r w:rsidRPr="00F02854">
        <w:rPr>
          <w:i/>
        </w:rPr>
        <w:t xml:space="preserve">Because thou </w:t>
      </w:r>
      <w:proofErr w:type="spellStart"/>
      <w:r w:rsidRPr="00F02854">
        <w:rPr>
          <w:i/>
        </w:rPr>
        <w:t>servedst</w:t>
      </w:r>
      <w:proofErr w:type="spellEnd"/>
      <w:r w:rsidRPr="00F02854">
        <w:rPr>
          <w:i/>
        </w:rPr>
        <w:t xml:space="preserve"> not the Lord thy God with joyfulness, and with gladness of heart, for the abundance of all things</w:t>
      </w:r>
      <w:r>
        <w:rPr>
          <w:i/>
        </w:rPr>
        <w:t>.”</w:t>
      </w:r>
      <w:r>
        <w:t xml:space="preserve"> </w:t>
      </w:r>
      <w:r>
        <w:rPr>
          <w:color w:val="FF0000"/>
        </w:rPr>
        <w:t xml:space="preserve"> Deuteronomy 28v47</w:t>
      </w:r>
      <w:r w:rsidRPr="00F02854">
        <w:t>.</w:t>
      </w:r>
    </w:p>
    <w:p w:rsidR="00F02854" w:rsidRPr="008E2BC9" w:rsidRDefault="00042865" w:rsidP="00606C2B">
      <w:pPr>
        <w:pStyle w:val="ListParagraph"/>
        <w:numPr>
          <w:ilvl w:val="0"/>
          <w:numId w:val="7"/>
        </w:numPr>
        <w:spacing w:before="120" w:after="120" w:line="230" w:lineRule="auto"/>
        <w:ind w:left="340" w:hanging="340"/>
        <w:contextualSpacing w:val="0"/>
        <w:rPr>
          <w:spacing w:val="-6"/>
        </w:rPr>
      </w:pPr>
      <w:r w:rsidRPr="008E2BC9">
        <w:rPr>
          <w:spacing w:val="-6"/>
        </w:rPr>
        <w:t>Those who worked on the tabernacle had to do careful work … skilled work.</w:t>
      </w:r>
      <w:r w:rsidR="00FF143F" w:rsidRPr="008E2BC9">
        <w:rPr>
          <w:spacing w:val="-6"/>
        </w:rPr>
        <w:t xml:space="preserve">  We also have to give our best to God.</w:t>
      </w:r>
    </w:p>
    <w:p w:rsidR="00F02854" w:rsidRDefault="00F02854" w:rsidP="00606C2B">
      <w:pPr>
        <w:spacing w:line="230" w:lineRule="auto"/>
      </w:pPr>
    </w:p>
    <w:p w:rsidR="003F7D5A" w:rsidRPr="003F7D5A" w:rsidRDefault="003F7D5A" w:rsidP="00606C2B">
      <w:pPr>
        <w:spacing w:before="120" w:after="120" w:line="230" w:lineRule="auto"/>
        <w:rPr>
          <w:b/>
          <w:color w:val="0070C0"/>
          <w:u w:val="single"/>
        </w:rPr>
      </w:pPr>
      <w:r w:rsidRPr="003F7D5A">
        <w:rPr>
          <w:b/>
          <w:color w:val="0070C0"/>
          <w:u w:val="single"/>
        </w:rPr>
        <w:t>Lapbook items</w:t>
      </w:r>
    </w:p>
    <w:p w:rsidR="003F7D5A" w:rsidRDefault="003F7D5A" w:rsidP="00606C2B">
      <w:pPr>
        <w:pStyle w:val="ListParagraph"/>
        <w:numPr>
          <w:ilvl w:val="0"/>
          <w:numId w:val="4"/>
        </w:numPr>
        <w:spacing w:line="230" w:lineRule="auto"/>
        <w:ind w:left="340" w:hanging="340"/>
        <w:contextualSpacing w:val="0"/>
        <w:rPr>
          <w:i/>
          <w:color w:val="0070C0"/>
        </w:rPr>
      </w:pPr>
      <w:r>
        <w:rPr>
          <w:i/>
          <w:color w:val="0070C0"/>
        </w:rPr>
        <w:t>Purpose of the tabernacle … pentagon shutter flap.</w:t>
      </w:r>
    </w:p>
    <w:p w:rsidR="003F7D5A" w:rsidRPr="00877BD2" w:rsidRDefault="003F7D5A" w:rsidP="00606C2B">
      <w:pPr>
        <w:pStyle w:val="ListParagraph"/>
        <w:numPr>
          <w:ilvl w:val="0"/>
          <w:numId w:val="4"/>
        </w:numPr>
        <w:spacing w:line="230" w:lineRule="auto"/>
        <w:ind w:left="340" w:hanging="340"/>
        <w:contextualSpacing w:val="0"/>
        <w:rPr>
          <w:i/>
          <w:color w:val="0070C0"/>
        </w:rPr>
      </w:pPr>
      <w:r w:rsidRPr="00877BD2">
        <w:rPr>
          <w:i/>
          <w:color w:val="0070C0"/>
        </w:rPr>
        <w:t>The people gave with a willing heart … heart flap.</w:t>
      </w:r>
      <w:r w:rsidRPr="00877BD2">
        <w:rPr>
          <w:i/>
          <w:color w:val="0070C0"/>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EA6182" w:rsidTr="00FA6E33">
        <w:trPr>
          <w:jc w:val="center"/>
        </w:trPr>
        <w:tc>
          <w:tcPr>
            <w:tcW w:w="8760" w:type="dxa"/>
          </w:tcPr>
          <w:p w:rsidR="00EA6182" w:rsidRPr="00F247AB" w:rsidRDefault="0027015A" w:rsidP="00414217">
            <w:pPr>
              <w:spacing w:before="120"/>
              <w:jc w:val="center"/>
              <w:outlineLvl w:val="0"/>
              <w:rPr>
                <w:rFonts w:cs="Arial"/>
                <w:b/>
                <w:sz w:val="29"/>
                <w:szCs w:val="21"/>
              </w:rPr>
            </w:pPr>
            <w:r>
              <w:rPr>
                <w:rFonts w:cs="Arial"/>
                <w:b/>
                <w:sz w:val="29"/>
                <w:szCs w:val="21"/>
              </w:rPr>
              <w:lastRenderedPageBreak/>
              <w:t>6-8</w:t>
            </w:r>
            <w:r w:rsidR="00EA6182" w:rsidRPr="00F247AB">
              <w:rPr>
                <w:rFonts w:cs="Arial"/>
                <w:b/>
                <w:sz w:val="29"/>
                <w:szCs w:val="21"/>
              </w:rPr>
              <w:t xml:space="preserve"> YEAR OLD CLASS</w:t>
            </w:r>
          </w:p>
          <w:p w:rsidR="00EA6182" w:rsidRPr="00F247AB" w:rsidRDefault="00EA6182" w:rsidP="00414217">
            <w:pPr>
              <w:spacing w:after="120"/>
              <w:jc w:val="center"/>
              <w:outlineLvl w:val="0"/>
              <w:rPr>
                <w:rFonts w:cs="Arial"/>
                <w:b/>
                <w:sz w:val="25"/>
                <w:szCs w:val="21"/>
              </w:rPr>
            </w:pPr>
            <w:r>
              <w:rPr>
                <w:rFonts w:cs="Arial"/>
                <w:b/>
                <w:sz w:val="27"/>
                <w:szCs w:val="21"/>
              </w:rPr>
              <w:t>Lesson 3</w:t>
            </w:r>
            <w:r w:rsidRPr="009E2E6B">
              <w:rPr>
                <w:rFonts w:cs="Arial"/>
                <w:b/>
                <w:sz w:val="27"/>
                <w:szCs w:val="21"/>
              </w:rPr>
              <w:t xml:space="preserve">  -  </w:t>
            </w:r>
            <w:r>
              <w:rPr>
                <w:rFonts w:cs="Arial"/>
                <w:b/>
                <w:sz w:val="27"/>
                <w:szCs w:val="21"/>
              </w:rPr>
              <w:t>Items in the Courtyard</w:t>
            </w:r>
          </w:p>
        </w:tc>
      </w:tr>
    </w:tbl>
    <w:p w:rsidR="00EA6182" w:rsidRPr="00997498" w:rsidRDefault="00EA6182" w:rsidP="00414217">
      <w:pPr>
        <w:spacing w:before="120" w:after="120"/>
        <w:rPr>
          <w:sz w:val="20"/>
        </w:rPr>
      </w:pPr>
    </w:p>
    <w:p w:rsidR="00EA6182" w:rsidRPr="00F5473B" w:rsidRDefault="00EA6182" w:rsidP="00414217">
      <w:pPr>
        <w:spacing w:before="120" w:after="120"/>
        <w:rPr>
          <w:b/>
          <w:sz w:val="24"/>
          <w:u w:val="single"/>
        </w:rPr>
      </w:pPr>
      <w:r w:rsidRPr="00997498">
        <w:rPr>
          <w:b/>
          <w:sz w:val="24"/>
          <w:u w:val="single"/>
        </w:rPr>
        <w:t>Introduction</w:t>
      </w:r>
      <w:r>
        <w:rPr>
          <w:b/>
          <w:sz w:val="24"/>
          <w:u w:val="single"/>
        </w:rPr>
        <w:t xml:space="preserve"> and Review of Day 2</w:t>
      </w:r>
    </w:p>
    <w:p w:rsidR="00EA6182" w:rsidRDefault="00B068C7" w:rsidP="00414217">
      <w:pPr>
        <w:pStyle w:val="ListParagraph"/>
        <w:numPr>
          <w:ilvl w:val="0"/>
          <w:numId w:val="7"/>
        </w:numPr>
        <w:spacing w:before="120" w:after="120"/>
        <w:ind w:left="340" w:hanging="340"/>
        <w:contextualSpacing w:val="0"/>
      </w:pPr>
      <w:r>
        <w:t>Who was given the special plans for building the tabernacle?  What was the purpose of having the tabernacle?  Where was the tabernacle situated in the camp?  Who can tell me anything about the tabernacle that we learnt yesterday?</w:t>
      </w:r>
    </w:p>
    <w:p w:rsidR="00EA6182" w:rsidRDefault="00EA6182" w:rsidP="00414217">
      <w:pPr>
        <w:pStyle w:val="ListParagraph"/>
        <w:numPr>
          <w:ilvl w:val="0"/>
          <w:numId w:val="7"/>
        </w:numPr>
        <w:spacing w:before="120" w:after="120"/>
        <w:ind w:left="340" w:hanging="340"/>
        <w:contextualSpacing w:val="0"/>
      </w:pPr>
      <w:r>
        <w:t xml:space="preserve">Today we are going to look at some more specific details about the </w:t>
      </w:r>
      <w:r w:rsidR="00B068C7">
        <w:t>courtyard area and the two items of furniture that were located outside in the courtyard</w:t>
      </w:r>
      <w:r>
        <w:t>.</w:t>
      </w:r>
    </w:p>
    <w:p w:rsidR="00B068C7" w:rsidRDefault="00B068C7" w:rsidP="00414217">
      <w:pPr>
        <w:spacing w:before="120" w:after="120"/>
      </w:pPr>
    </w:p>
    <w:p w:rsidR="00B068C7" w:rsidRPr="00F5473B" w:rsidRDefault="00B068C7" w:rsidP="00414217">
      <w:pPr>
        <w:spacing w:before="120" w:after="120"/>
        <w:rPr>
          <w:b/>
          <w:sz w:val="24"/>
          <w:u w:val="single"/>
        </w:rPr>
      </w:pPr>
      <w:r>
        <w:rPr>
          <w:b/>
          <w:sz w:val="24"/>
          <w:u w:val="single"/>
        </w:rPr>
        <w:t>Entering the Courtyard</w:t>
      </w:r>
    </w:p>
    <w:p w:rsidR="00B068C7" w:rsidRDefault="00B068C7" w:rsidP="00414217">
      <w:pPr>
        <w:pStyle w:val="ListParagraph"/>
        <w:numPr>
          <w:ilvl w:val="0"/>
          <w:numId w:val="7"/>
        </w:numPr>
        <w:spacing w:before="120" w:after="120"/>
        <w:ind w:left="340" w:hanging="340"/>
        <w:contextualSpacing w:val="0"/>
      </w:pPr>
      <w:r>
        <w:t xml:space="preserve">Entry to the tabernacle was through curtains on the east side.  Only </w:t>
      </w:r>
      <w:r w:rsidRPr="00B068C7">
        <w:rPr>
          <w:u w:val="single"/>
        </w:rPr>
        <w:t>one</w:t>
      </w:r>
      <w:r>
        <w:t xml:space="preserve"> entry.</w:t>
      </w:r>
    </w:p>
    <w:p w:rsidR="00B068C7" w:rsidRDefault="00B068C7" w:rsidP="00414217">
      <w:pPr>
        <w:pStyle w:val="ListParagraph"/>
        <w:numPr>
          <w:ilvl w:val="0"/>
          <w:numId w:val="7"/>
        </w:numPr>
        <w:spacing w:before="120" w:after="120"/>
        <w:ind w:left="340" w:hanging="340"/>
        <w:contextualSpacing w:val="0"/>
      </w:pPr>
      <w:r>
        <w:t>This large area around the Most Holy Place and Holy Place was called the courtyard.</w:t>
      </w:r>
    </w:p>
    <w:p w:rsidR="00B068C7" w:rsidRDefault="00B068C7" w:rsidP="00414217">
      <w:pPr>
        <w:pStyle w:val="ListParagraph"/>
        <w:numPr>
          <w:ilvl w:val="0"/>
          <w:numId w:val="7"/>
        </w:numPr>
        <w:spacing w:before="120" w:after="120"/>
        <w:ind w:left="340" w:hanging="340"/>
        <w:contextualSpacing w:val="0"/>
      </w:pPr>
      <w:r>
        <w:t>It was used for the priests to offer sacrifices that the people brought to them.</w:t>
      </w:r>
    </w:p>
    <w:p w:rsidR="00EA6182" w:rsidRDefault="00EA6182" w:rsidP="00414217">
      <w:pPr>
        <w:spacing w:before="120" w:after="120"/>
      </w:pPr>
    </w:p>
    <w:p w:rsidR="00B068C7" w:rsidRPr="00F5473B" w:rsidRDefault="00B068C7" w:rsidP="00414217">
      <w:pPr>
        <w:spacing w:before="120" w:after="120"/>
        <w:rPr>
          <w:b/>
          <w:sz w:val="24"/>
          <w:u w:val="single"/>
        </w:rPr>
      </w:pPr>
      <w:r>
        <w:rPr>
          <w:b/>
          <w:sz w:val="24"/>
          <w:u w:val="single"/>
        </w:rPr>
        <w:t xml:space="preserve">Altar of Burnt </w:t>
      </w:r>
      <w:proofErr w:type="gramStart"/>
      <w:r>
        <w:rPr>
          <w:b/>
          <w:sz w:val="24"/>
          <w:u w:val="single"/>
        </w:rPr>
        <w:t>Offering</w:t>
      </w:r>
      <w:r w:rsidR="00F36EC3" w:rsidRPr="00F36EC3">
        <w:rPr>
          <w:b/>
          <w:sz w:val="24"/>
        </w:rPr>
        <w:t xml:space="preserve">  (</w:t>
      </w:r>
      <w:proofErr w:type="gramEnd"/>
      <w:r w:rsidR="00F36EC3" w:rsidRPr="00F36EC3">
        <w:rPr>
          <w:b/>
          <w:color w:val="FF0000"/>
          <w:sz w:val="24"/>
        </w:rPr>
        <w:t>Exodus 38v1-7</w:t>
      </w:r>
      <w:r w:rsidR="00F36EC3" w:rsidRPr="00F36EC3">
        <w:rPr>
          <w:b/>
          <w:sz w:val="24"/>
        </w:rPr>
        <w:t>)</w:t>
      </w:r>
    </w:p>
    <w:p w:rsidR="00B068C7" w:rsidRDefault="001A4750" w:rsidP="00414217">
      <w:pPr>
        <w:pStyle w:val="ListParagraph"/>
        <w:numPr>
          <w:ilvl w:val="0"/>
          <w:numId w:val="7"/>
        </w:numPr>
        <w:spacing w:before="120" w:after="120"/>
        <w:ind w:left="340" w:hanging="340"/>
        <w:contextualSpacing w:val="0"/>
      </w:pPr>
      <w:r>
        <w:t>First item you came</w:t>
      </w:r>
      <w:r w:rsidR="00B068C7">
        <w:t xml:space="preserve"> to </w:t>
      </w:r>
      <w:r>
        <w:t xml:space="preserve">after entering the courtyard </w:t>
      </w:r>
      <w:r w:rsidR="00B068C7">
        <w:t>was the altar of burnt offering.</w:t>
      </w:r>
    </w:p>
    <w:p w:rsidR="00B068C7" w:rsidRDefault="001A4750" w:rsidP="00414217">
      <w:pPr>
        <w:pStyle w:val="ListParagraph"/>
        <w:numPr>
          <w:ilvl w:val="0"/>
          <w:numId w:val="7"/>
        </w:numPr>
        <w:spacing w:before="120" w:after="120"/>
        <w:ind w:left="340" w:hanging="340"/>
        <w:contextualSpacing w:val="0"/>
      </w:pPr>
      <w:r>
        <w:t>Box m</w:t>
      </w:r>
      <w:r w:rsidR="00B068C7">
        <w:t xml:space="preserve">ade of </w:t>
      </w:r>
      <w:proofErr w:type="spellStart"/>
      <w:r w:rsidR="00B068C7" w:rsidRPr="00B068C7">
        <w:rPr>
          <w:u w:val="single"/>
        </w:rPr>
        <w:t>shittim</w:t>
      </w:r>
      <w:proofErr w:type="spellEnd"/>
      <w:r w:rsidR="00B068C7" w:rsidRPr="00B068C7">
        <w:rPr>
          <w:u w:val="single"/>
        </w:rPr>
        <w:t xml:space="preserve"> wood</w:t>
      </w:r>
      <w:r w:rsidR="00B068C7">
        <w:t xml:space="preserve"> (acacia wood), overlaid</w:t>
      </w:r>
      <w:r>
        <w:t xml:space="preserve"> / covered</w:t>
      </w:r>
      <w:r w:rsidR="00B068C7">
        <w:t xml:space="preserve"> with </w:t>
      </w:r>
      <w:r w:rsidR="00B068C7" w:rsidRPr="00B068C7">
        <w:rPr>
          <w:u w:val="single"/>
        </w:rPr>
        <w:t>brass</w:t>
      </w:r>
      <w:r w:rsidR="00B068C7">
        <w:t>.</w:t>
      </w:r>
    </w:p>
    <w:p w:rsidR="001A4750" w:rsidRDefault="001A4750" w:rsidP="00414217">
      <w:pPr>
        <w:pStyle w:val="ListParagraph"/>
        <w:numPr>
          <w:ilvl w:val="0"/>
          <w:numId w:val="7"/>
        </w:numPr>
        <w:spacing w:before="120" w:after="120"/>
        <w:ind w:left="340" w:hanging="340"/>
        <w:contextualSpacing w:val="0"/>
      </w:pPr>
      <w:r>
        <w:t>5 cubits long x 5 cubits wide x 3 cubits high (about 2.5m x 2.5m x 1.5m).</w:t>
      </w:r>
    </w:p>
    <w:p w:rsidR="00B068C7" w:rsidRDefault="00B068C7" w:rsidP="00414217">
      <w:pPr>
        <w:pStyle w:val="ListParagraph"/>
        <w:numPr>
          <w:ilvl w:val="0"/>
          <w:numId w:val="7"/>
        </w:numPr>
        <w:spacing w:before="120" w:after="120"/>
        <w:ind w:left="340" w:hanging="340"/>
        <w:contextualSpacing w:val="0"/>
      </w:pPr>
      <w:r>
        <w:t xml:space="preserve">Brass </w:t>
      </w:r>
      <w:r w:rsidR="00FA6E33">
        <w:t>grate</w:t>
      </w:r>
      <w:r>
        <w:t xml:space="preserve"> underneath</w:t>
      </w:r>
      <w:r w:rsidR="001A4750">
        <w:t xml:space="preserve"> the altar</w:t>
      </w:r>
      <w:r>
        <w:t xml:space="preserve"> </w:t>
      </w:r>
      <w:r w:rsidR="001A4750">
        <w:t xml:space="preserve">to help </w:t>
      </w:r>
      <w:r>
        <w:t>the fi</w:t>
      </w:r>
      <w:r w:rsidR="00FA6E33">
        <w:t>re to burn and for ashes to fall.</w:t>
      </w:r>
    </w:p>
    <w:p w:rsidR="00B068C7" w:rsidRDefault="00B068C7" w:rsidP="00414217">
      <w:pPr>
        <w:pStyle w:val="ListParagraph"/>
        <w:numPr>
          <w:ilvl w:val="0"/>
          <w:numId w:val="7"/>
        </w:numPr>
        <w:spacing w:before="120" w:after="120"/>
        <w:ind w:left="340" w:hanging="340"/>
        <w:contextualSpacing w:val="0"/>
      </w:pPr>
      <w:r>
        <w:t>Horns on each of the 4 corners … animal sacrifices were placed on the altar and tied to these horns.</w:t>
      </w:r>
    </w:p>
    <w:p w:rsidR="00B068C7" w:rsidRDefault="00B068C7" w:rsidP="00414217">
      <w:pPr>
        <w:pStyle w:val="ListParagraph"/>
        <w:numPr>
          <w:ilvl w:val="0"/>
          <w:numId w:val="7"/>
        </w:numPr>
        <w:spacing w:before="120" w:after="120"/>
        <w:ind w:left="340" w:hanging="340"/>
        <w:contextualSpacing w:val="0"/>
      </w:pPr>
      <w:r>
        <w:t>Fire under the altar was first lit by God (</w:t>
      </w:r>
      <w:r w:rsidRPr="00B068C7">
        <w:rPr>
          <w:color w:val="FF0000"/>
        </w:rPr>
        <w:t>Leviticus 9v24</w:t>
      </w:r>
      <w:r>
        <w:t>) and it was never to go out (</w:t>
      </w:r>
      <w:r w:rsidRPr="00B068C7">
        <w:rPr>
          <w:color w:val="FF0000"/>
        </w:rPr>
        <w:t>Leviticus 6v13</w:t>
      </w:r>
      <w:r>
        <w:t>).</w:t>
      </w:r>
    </w:p>
    <w:p w:rsidR="00B068C7" w:rsidRDefault="00132BFC" w:rsidP="00414217">
      <w:pPr>
        <w:pStyle w:val="ListParagraph"/>
        <w:numPr>
          <w:ilvl w:val="0"/>
          <w:numId w:val="7"/>
        </w:numPr>
        <w:spacing w:before="120" w:after="120"/>
        <w:ind w:left="340" w:hanging="340"/>
        <w:contextualSpacing w:val="0"/>
      </w:pPr>
      <w:r>
        <w:t>There seems to be a suggestion there was a r</w:t>
      </w:r>
      <w:r w:rsidR="00B068C7">
        <w:t xml:space="preserve">amp made from dirt </w:t>
      </w:r>
      <w:r>
        <w:t xml:space="preserve">that </w:t>
      </w:r>
      <w:r w:rsidR="00B068C7">
        <w:t>went</w:t>
      </w:r>
      <w:r w:rsidR="00F36EC3">
        <w:t xml:space="preserve"> up the altar on the south sid</w:t>
      </w:r>
      <w:r w:rsidR="00F36EC3" w:rsidRPr="00132BFC">
        <w:t>e</w:t>
      </w:r>
      <w:r>
        <w:t>?</w:t>
      </w:r>
    </w:p>
    <w:p w:rsidR="00B068C7" w:rsidRDefault="00F36EC3" w:rsidP="00414217">
      <w:pPr>
        <w:pStyle w:val="ListParagraph"/>
        <w:numPr>
          <w:ilvl w:val="0"/>
          <w:numId w:val="7"/>
        </w:numPr>
        <w:spacing w:before="120" w:after="120"/>
        <w:ind w:left="340" w:hanging="340"/>
        <w:contextualSpacing w:val="0"/>
      </w:pPr>
      <w:r>
        <w:t xml:space="preserve">All the shovels, pots, basins, forks, fire pans </w:t>
      </w:r>
      <w:r w:rsidR="00B068C7">
        <w:t>used for the sacrifices were made of brass.</w:t>
      </w:r>
    </w:p>
    <w:p w:rsidR="00B068C7" w:rsidRDefault="00B068C7" w:rsidP="00414217"/>
    <w:p w:rsidR="00414217" w:rsidRPr="00F5473B" w:rsidRDefault="00414217" w:rsidP="00414217">
      <w:pPr>
        <w:spacing w:before="120" w:after="120"/>
        <w:rPr>
          <w:b/>
          <w:sz w:val="24"/>
          <w:u w:val="single"/>
        </w:rPr>
      </w:pPr>
      <w:proofErr w:type="gramStart"/>
      <w:r>
        <w:rPr>
          <w:b/>
          <w:sz w:val="24"/>
          <w:u w:val="single"/>
        </w:rPr>
        <w:t>Laver</w:t>
      </w:r>
      <w:r w:rsidR="00B76C85" w:rsidRPr="00F36EC3">
        <w:rPr>
          <w:b/>
          <w:sz w:val="24"/>
        </w:rPr>
        <w:t xml:space="preserve">  (</w:t>
      </w:r>
      <w:proofErr w:type="gramEnd"/>
      <w:r w:rsidR="00B76C85">
        <w:rPr>
          <w:b/>
          <w:color w:val="FF0000"/>
          <w:sz w:val="24"/>
        </w:rPr>
        <w:t>Exodus 30</w:t>
      </w:r>
      <w:r w:rsidR="00B76C85" w:rsidRPr="00F36EC3">
        <w:rPr>
          <w:b/>
          <w:color w:val="FF0000"/>
          <w:sz w:val="24"/>
        </w:rPr>
        <w:t>v</w:t>
      </w:r>
      <w:r w:rsidR="00B76C85">
        <w:rPr>
          <w:b/>
          <w:color w:val="FF0000"/>
          <w:sz w:val="24"/>
        </w:rPr>
        <w:t>18-21</w:t>
      </w:r>
      <w:r w:rsidR="00B76C85" w:rsidRPr="00F36EC3">
        <w:rPr>
          <w:b/>
          <w:sz w:val="24"/>
        </w:rPr>
        <w:t>)</w:t>
      </w:r>
    </w:p>
    <w:p w:rsidR="00414217" w:rsidRDefault="00414217" w:rsidP="00414217">
      <w:pPr>
        <w:pStyle w:val="ListParagraph"/>
        <w:numPr>
          <w:ilvl w:val="0"/>
          <w:numId w:val="7"/>
        </w:numPr>
        <w:spacing w:before="120" w:after="120"/>
        <w:ind w:left="340" w:hanging="340"/>
        <w:contextualSpacing w:val="0"/>
      </w:pPr>
      <w:r>
        <w:t>The laver was between the altar of burnt offering and the entrance to the Holy Place.</w:t>
      </w:r>
    </w:p>
    <w:p w:rsidR="00414217" w:rsidRDefault="00414217" w:rsidP="00414217">
      <w:pPr>
        <w:pStyle w:val="ListParagraph"/>
        <w:numPr>
          <w:ilvl w:val="0"/>
          <w:numId w:val="7"/>
        </w:numPr>
        <w:spacing w:before="120" w:after="120"/>
        <w:ind w:left="340" w:hanging="340"/>
        <w:contextualSpacing w:val="0"/>
      </w:pPr>
      <w:r>
        <w:t xml:space="preserve">Very large basin made of brass.  Woman donated </w:t>
      </w:r>
      <w:r w:rsidR="00F36EC3">
        <w:t>their mirrors to make the laver (</w:t>
      </w:r>
      <w:r w:rsidR="00F36EC3" w:rsidRPr="00F36EC3">
        <w:rPr>
          <w:color w:val="FF0000"/>
        </w:rPr>
        <w:t>Exodus 38v8</w:t>
      </w:r>
      <w:r w:rsidR="00F36EC3">
        <w:t>).</w:t>
      </w:r>
    </w:p>
    <w:p w:rsidR="00414217" w:rsidRDefault="00414217" w:rsidP="00414217">
      <w:pPr>
        <w:pStyle w:val="ListParagraph"/>
        <w:numPr>
          <w:ilvl w:val="0"/>
          <w:numId w:val="7"/>
        </w:numPr>
        <w:spacing w:before="120" w:after="120"/>
        <w:ind w:left="340" w:hanging="340"/>
        <w:contextualSpacing w:val="0"/>
      </w:pPr>
      <w:r>
        <w:t>We aren’t given a lot of detail of what the laver actually looked like.  Appears to have been up on a base of some kind.</w:t>
      </w:r>
    </w:p>
    <w:p w:rsidR="00414217" w:rsidRDefault="00F36EC3" w:rsidP="00414217">
      <w:pPr>
        <w:pStyle w:val="ListParagraph"/>
        <w:numPr>
          <w:ilvl w:val="0"/>
          <w:numId w:val="7"/>
        </w:numPr>
        <w:spacing w:before="120" w:after="120"/>
        <w:ind w:left="340" w:hanging="340"/>
        <w:contextualSpacing w:val="0"/>
      </w:pPr>
      <w:r>
        <w:t>Priests</w:t>
      </w:r>
      <w:r w:rsidR="00414217">
        <w:t xml:space="preserve"> used </w:t>
      </w:r>
      <w:r>
        <w:t>it to wash their hands and feet – before they served and while they served – continual washing.</w:t>
      </w:r>
    </w:p>
    <w:p w:rsidR="00B068C7" w:rsidRDefault="00606C2B" w:rsidP="00606C2B">
      <w:pPr>
        <w:tabs>
          <w:tab w:val="left" w:pos="6900"/>
        </w:tabs>
      </w:pPr>
      <w:r>
        <w:tab/>
      </w:r>
    </w:p>
    <w:p w:rsidR="00DF376E" w:rsidRDefault="00DF376E">
      <w:pPr>
        <w:rPr>
          <w:rFonts w:ascii="Calibri" w:hAnsi="Calibri" w:cstheme="minorHAnsi"/>
          <w:b/>
          <w:sz w:val="24"/>
          <w:u w:val="single"/>
        </w:rPr>
      </w:pPr>
      <w:r>
        <w:rPr>
          <w:rFonts w:ascii="Calibri" w:hAnsi="Calibri" w:cstheme="minorHAnsi"/>
          <w:b/>
          <w:sz w:val="24"/>
          <w:u w:val="single"/>
        </w:rPr>
        <w:br w:type="page"/>
      </w:r>
    </w:p>
    <w:p w:rsidR="00B068C7" w:rsidRPr="00917037" w:rsidRDefault="00B068C7" w:rsidP="00414217">
      <w:pPr>
        <w:spacing w:before="120" w:after="120"/>
        <w:rPr>
          <w:rFonts w:ascii="Calibri" w:hAnsi="Calibri" w:cstheme="minorHAnsi"/>
          <w:b/>
          <w:sz w:val="24"/>
          <w:u w:val="single"/>
        </w:rPr>
      </w:pPr>
      <w:r w:rsidRPr="00170164">
        <w:rPr>
          <w:rFonts w:ascii="Calibri" w:hAnsi="Calibri" w:cstheme="minorHAnsi"/>
          <w:b/>
          <w:sz w:val="24"/>
          <w:u w:val="single"/>
        </w:rPr>
        <w:lastRenderedPageBreak/>
        <w:t>Lessons</w:t>
      </w:r>
    </w:p>
    <w:p w:rsidR="00B068C7" w:rsidRPr="00F02854" w:rsidRDefault="001A4750" w:rsidP="00414217">
      <w:pPr>
        <w:pStyle w:val="ListParagraph"/>
        <w:numPr>
          <w:ilvl w:val="0"/>
          <w:numId w:val="7"/>
        </w:numPr>
        <w:spacing w:before="120" w:after="120"/>
        <w:ind w:left="340" w:hanging="340"/>
        <w:contextualSpacing w:val="0"/>
      </w:pPr>
      <w:r>
        <w:t>We don’t offer sacrifices to God now … but God wants our whole lives given to Him in dedication and obedience.</w:t>
      </w:r>
    </w:p>
    <w:p w:rsidR="00B068C7" w:rsidRPr="001A4750" w:rsidRDefault="001A4750" w:rsidP="00414217">
      <w:pPr>
        <w:pStyle w:val="ListParagraph"/>
        <w:numPr>
          <w:ilvl w:val="0"/>
          <w:numId w:val="7"/>
        </w:numPr>
        <w:spacing w:before="120" w:after="120"/>
        <w:ind w:left="340" w:hanging="340"/>
        <w:contextualSpacing w:val="0"/>
        <w:rPr>
          <w:color w:val="000000" w:themeColor="text1"/>
        </w:rPr>
      </w:pPr>
      <w:r w:rsidRPr="001A4750">
        <w:rPr>
          <w:i/>
        </w:rPr>
        <w:t>“I beseech you therefore, brethren, by the mercies of God, that ye present your bodies a living sacrifice, holy, acceptable unto God, which is your reasonable service.</w:t>
      </w:r>
      <w:r>
        <w:rPr>
          <w:i/>
        </w:rPr>
        <w:t>”</w:t>
      </w:r>
      <w:r w:rsidRPr="001A4750">
        <w:rPr>
          <w:i/>
        </w:rPr>
        <w:t xml:space="preserve"> </w:t>
      </w:r>
      <w:r>
        <w:t xml:space="preserve"> </w:t>
      </w:r>
      <w:r w:rsidRPr="001A4750">
        <w:rPr>
          <w:color w:val="FF0000"/>
        </w:rPr>
        <w:t>Romans 12v1</w:t>
      </w:r>
    </w:p>
    <w:p w:rsidR="001A4750" w:rsidRDefault="001A4750" w:rsidP="00414217">
      <w:pPr>
        <w:pStyle w:val="ListParagraph"/>
        <w:numPr>
          <w:ilvl w:val="0"/>
          <w:numId w:val="7"/>
        </w:numPr>
        <w:spacing w:before="120" w:after="120"/>
        <w:ind w:left="340" w:hanging="340"/>
        <w:contextualSpacing w:val="0"/>
      </w:pPr>
      <w:r>
        <w:t>Altar of burnt offering – first item you came to … shows we have to sacrifice / get rid of those bad things in our lives that stop us from worshipping God with our whole heart.</w:t>
      </w:r>
    </w:p>
    <w:p w:rsidR="00414217" w:rsidRDefault="00414217" w:rsidP="00414217">
      <w:pPr>
        <w:pStyle w:val="ListParagraph"/>
        <w:numPr>
          <w:ilvl w:val="0"/>
          <w:numId w:val="7"/>
        </w:numPr>
        <w:spacing w:before="120" w:after="120"/>
        <w:ind w:left="340" w:hanging="340"/>
        <w:contextualSpacing w:val="0"/>
      </w:pPr>
      <w:r>
        <w:t xml:space="preserve">Laver – we are to be clean in body and mind. </w:t>
      </w:r>
      <w:r w:rsidR="00F36EC3">
        <w:t xml:space="preserve"> God’s word cleanses our hearts – continual washing.</w:t>
      </w:r>
    </w:p>
    <w:p w:rsidR="00414217" w:rsidRDefault="00414217" w:rsidP="00414217">
      <w:pPr>
        <w:pStyle w:val="ListParagraph"/>
        <w:numPr>
          <w:ilvl w:val="0"/>
          <w:numId w:val="7"/>
        </w:numPr>
        <w:spacing w:before="120" w:after="120"/>
        <w:ind w:left="340" w:hanging="340"/>
        <w:contextualSpacing w:val="0"/>
      </w:pPr>
      <w:r w:rsidRPr="00414217">
        <w:rPr>
          <w:i/>
        </w:rPr>
        <w:t xml:space="preserve">“Wherewithal shall a young man cleanse his way? </w:t>
      </w:r>
      <w:proofErr w:type="gramStart"/>
      <w:r w:rsidRPr="00414217">
        <w:rPr>
          <w:i/>
        </w:rPr>
        <w:t>by</w:t>
      </w:r>
      <w:proofErr w:type="gramEnd"/>
      <w:r w:rsidRPr="00414217">
        <w:rPr>
          <w:i/>
        </w:rPr>
        <w:t xml:space="preserve"> taking heed thereto according to thy word.” </w:t>
      </w:r>
      <w:r>
        <w:t xml:space="preserve"> </w:t>
      </w:r>
      <w:r w:rsidRPr="00414217">
        <w:rPr>
          <w:color w:val="FF0000"/>
        </w:rPr>
        <w:t>Psalm 119v9</w:t>
      </w:r>
    </w:p>
    <w:p w:rsidR="00B068C7" w:rsidRDefault="00B068C7" w:rsidP="00414217"/>
    <w:p w:rsidR="00606C2B" w:rsidRPr="003F7D5A" w:rsidRDefault="00606C2B" w:rsidP="00606C2B">
      <w:pPr>
        <w:spacing w:before="120" w:after="120"/>
        <w:rPr>
          <w:b/>
          <w:color w:val="0070C0"/>
          <w:u w:val="single"/>
        </w:rPr>
      </w:pPr>
      <w:r w:rsidRPr="003F7D5A">
        <w:rPr>
          <w:b/>
          <w:color w:val="0070C0"/>
          <w:u w:val="single"/>
        </w:rPr>
        <w:t>Lapbook items</w:t>
      </w:r>
    </w:p>
    <w:p w:rsidR="00B068C7" w:rsidRDefault="00414217" w:rsidP="00414217">
      <w:pPr>
        <w:pStyle w:val="ListParagraph"/>
        <w:numPr>
          <w:ilvl w:val="0"/>
          <w:numId w:val="4"/>
        </w:numPr>
        <w:ind w:left="340" w:hanging="340"/>
        <w:contextualSpacing w:val="0"/>
        <w:rPr>
          <w:i/>
          <w:color w:val="0070C0"/>
        </w:rPr>
      </w:pPr>
      <w:r>
        <w:rPr>
          <w:i/>
          <w:color w:val="0070C0"/>
        </w:rPr>
        <w:t>Altar of burnt offering flap.</w:t>
      </w:r>
    </w:p>
    <w:p w:rsidR="00B068C7" w:rsidRPr="00877BD2" w:rsidRDefault="00B068C7" w:rsidP="00414217">
      <w:pPr>
        <w:pStyle w:val="ListParagraph"/>
        <w:numPr>
          <w:ilvl w:val="0"/>
          <w:numId w:val="4"/>
        </w:numPr>
        <w:ind w:left="340" w:hanging="340"/>
        <w:contextualSpacing w:val="0"/>
        <w:rPr>
          <w:i/>
          <w:color w:val="0070C0"/>
        </w:rPr>
      </w:pPr>
      <w:r>
        <w:rPr>
          <w:i/>
          <w:color w:val="0070C0"/>
        </w:rPr>
        <w:t>Laver flap</w:t>
      </w:r>
      <w:r w:rsidR="00414217">
        <w:rPr>
          <w:i/>
          <w:color w:val="0070C0"/>
        </w:rPr>
        <w:t>.</w:t>
      </w:r>
    </w:p>
    <w:p w:rsidR="00EA6182" w:rsidRDefault="00EA6182" w:rsidP="00414217">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14217" w:rsidTr="00FA6E33">
        <w:trPr>
          <w:jc w:val="center"/>
        </w:trPr>
        <w:tc>
          <w:tcPr>
            <w:tcW w:w="8760" w:type="dxa"/>
          </w:tcPr>
          <w:p w:rsidR="00414217" w:rsidRPr="00F247AB" w:rsidRDefault="0027015A" w:rsidP="00FA6E33">
            <w:pPr>
              <w:spacing w:before="120"/>
              <w:jc w:val="center"/>
              <w:outlineLvl w:val="0"/>
              <w:rPr>
                <w:rFonts w:cs="Arial"/>
                <w:b/>
                <w:sz w:val="29"/>
                <w:szCs w:val="21"/>
              </w:rPr>
            </w:pPr>
            <w:r>
              <w:rPr>
                <w:rFonts w:cs="Arial"/>
                <w:b/>
                <w:sz w:val="29"/>
                <w:szCs w:val="21"/>
              </w:rPr>
              <w:lastRenderedPageBreak/>
              <w:t>6-8</w:t>
            </w:r>
            <w:r w:rsidR="00414217" w:rsidRPr="00F247AB">
              <w:rPr>
                <w:rFonts w:cs="Arial"/>
                <w:b/>
                <w:sz w:val="29"/>
                <w:szCs w:val="21"/>
              </w:rPr>
              <w:t xml:space="preserve"> YEAR OLD CLASS</w:t>
            </w:r>
          </w:p>
          <w:p w:rsidR="00414217" w:rsidRPr="00F247AB" w:rsidRDefault="00414217" w:rsidP="00414217">
            <w:pPr>
              <w:spacing w:after="120"/>
              <w:jc w:val="center"/>
              <w:outlineLvl w:val="0"/>
              <w:rPr>
                <w:rFonts w:cs="Arial"/>
                <w:b/>
                <w:sz w:val="25"/>
                <w:szCs w:val="21"/>
              </w:rPr>
            </w:pPr>
            <w:r>
              <w:rPr>
                <w:rFonts w:cs="Arial"/>
                <w:b/>
                <w:sz w:val="27"/>
                <w:szCs w:val="21"/>
              </w:rPr>
              <w:t>Lesson 4</w:t>
            </w:r>
            <w:r w:rsidRPr="009E2E6B">
              <w:rPr>
                <w:rFonts w:cs="Arial"/>
                <w:b/>
                <w:sz w:val="27"/>
                <w:szCs w:val="21"/>
              </w:rPr>
              <w:t xml:space="preserve">  -  </w:t>
            </w:r>
            <w:r>
              <w:rPr>
                <w:rFonts w:cs="Arial"/>
                <w:b/>
                <w:sz w:val="27"/>
                <w:szCs w:val="21"/>
              </w:rPr>
              <w:t>Items in the Holy Place</w:t>
            </w:r>
          </w:p>
        </w:tc>
      </w:tr>
    </w:tbl>
    <w:p w:rsidR="00414217" w:rsidRPr="00997498" w:rsidRDefault="00414217" w:rsidP="00414217">
      <w:pPr>
        <w:spacing w:before="120" w:after="120"/>
        <w:rPr>
          <w:sz w:val="20"/>
        </w:rPr>
      </w:pPr>
    </w:p>
    <w:p w:rsidR="00414217" w:rsidRPr="00F5473B" w:rsidRDefault="00414217" w:rsidP="00414217">
      <w:pPr>
        <w:spacing w:before="120" w:after="120"/>
        <w:rPr>
          <w:b/>
          <w:sz w:val="24"/>
          <w:u w:val="single"/>
        </w:rPr>
      </w:pPr>
      <w:r w:rsidRPr="00997498">
        <w:rPr>
          <w:b/>
          <w:sz w:val="24"/>
          <w:u w:val="single"/>
        </w:rPr>
        <w:t>Introduction</w:t>
      </w:r>
      <w:r>
        <w:rPr>
          <w:b/>
          <w:sz w:val="24"/>
          <w:u w:val="single"/>
        </w:rPr>
        <w:t xml:space="preserve"> and Review of Day 3</w:t>
      </w:r>
    </w:p>
    <w:p w:rsidR="00414217" w:rsidRDefault="00414217" w:rsidP="00414217">
      <w:pPr>
        <w:pStyle w:val="ListParagraph"/>
        <w:numPr>
          <w:ilvl w:val="0"/>
          <w:numId w:val="7"/>
        </w:numPr>
        <w:spacing w:before="120" w:after="120"/>
        <w:ind w:left="340" w:hanging="340"/>
        <w:contextualSpacing w:val="0"/>
      </w:pPr>
      <w:r>
        <w:t>What part of the tabernacle did we learn about yesterday?  What two items of furniture did we cover?  What did the priests use the laver for?</w:t>
      </w:r>
    </w:p>
    <w:p w:rsidR="00414217" w:rsidRDefault="00414217" w:rsidP="00414217">
      <w:pPr>
        <w:pStyle w:val="ListParagraph"/>
        <w:numPr>
          <w:ilvl w:val="0"/>
          <w:numId w:val="7"/>
        </w:numPr>
        <w:spacing w:before="120" w:after="120"/>
        <w:ind w:left="340" w:hanging="340"/>
        <w:contextualSpacing w:val="0"/>
      </w:pPr>
      <w:r>
        <w:t>Today we are going to move into the Holy Place and the three items that were found there.</w:t>
      </w:r>
    </w:p>
    <w:p w:rsidR="00414217" w:rsidRDefault="00414217"/>
    <w:p w:rsidR="00414217" w:rsidRPr="00F5473B" w:rsidRDefault="00D62459" w:rsidP="00414217">
      <w:pPr>
        <w:spacing w:before="120" w:after="120"/>
        <w:rPr>
          <w:b/>
          <w:sz w:val="24"/>
          <w:u w:val="single"/>
        </w:rPr>
      </w:pPr>
      <w:r>
        <w:rPr>
          <w:b/>
          <w:sz w:val="24"/>
          <w:u w:val="single"/>
        </w:rPr>
        <w:t>Inside the Holy Place</w:t>
      </w:r>
    </w:p>
    <w:p w:rsidR="00414217" w:rsidRDefault="00D62459" w:rsidP="00414217">
      <w:pPr>
        <w:pStyle w:val="ListParagraph"/>
        <w:numPr>
          <w:ilvl w:val="0"/>
          <w:numId w:val="7"/>
        </w:numPr>
        <w:spacing w:before="120" w:after="120"/>
        <w:ind w:left="340" w:hanging="340"/>
        <w:contextualSpacing w:val="0"/>
      </w:pPr>
      <w:r>
        <w:t>A curtain was at the entrance to the Holy Place.</w:t>
      </w:r>
    </w:p>
    <w:p w:rsidR="00D62459" w:rsidRDefault="00D62459" w:rsidP="00414217">
      <w:pPr>
        <w:pStyle w:val="ListParagraph"/>
        <w:numPr>
          <w:ilvl w:val="0"/>
          <w:numId w:val="7"/>
        </w:numPr>
        <w:spacing w:before="120" w:after="120"/>
        <w:ind w:left="340" w:hanging="340"/>
        <w:contextualSpacing w:val="0"/>
      </w:pPr>
      <w:r>
        <w:t>Priests washed at the laver before coming to do their duties in the Holy Place.</w:t>
      </w:r>
    </w:p>
    <w:p w:rsidR="00D62459" w:rsidRDefault="00D62459" w:rsidP="00D62459">
      <w:pPr>
        <w:spacing w:before="120" w:after="120"/>
      </w:pPr>
    </w:p>
    <w:p w:rsidR="00D62459" w:rsidRPr="00F5473B" w:rsidRDefault="00D62459" w:rsidP="00D62459">
      <w:pPr>
        <w:spacing w:before="120" w:after="120"/>
        <w:rPr>
          <w:b/>
          <w:sz w:val="24"/>
          <w:u w:val="single"/>
        </w:rPr>
      </w:pPr>
      <w:proofErr w:type="spellStart"/>
      <w:proofErr w:type="gramStart"/>
      <w:r>
        <w:rPr>
          <w:b/>
          <w:sz w:val="24"/>
          <w:u w:val="single"/>
        </w:rPr>
        <w:t>Lampstand</w:t>
      </w:r>
      <w:proofErr w:type="spellEnd"/>
      <w:r w:rsidR="00B76C85" w:rsidRPr="00F36EC3">
        <w:rPr>
          <w:b/>
          <w:sz w:val="24"/>
        </w:rPr>
        <w:t xml:space="preserve">  (</w:t>
      </w:r>
      <w:proofErr w:type="gramEnd"/>
      <w:r w:rsidR="00B76C85" w:rsidRPr="00F36EC3">
        <w:rPr>
          <w:b/>
          <w:color w:val="FF0000"/>
          <w:sz w:val="24"/>
        </w:rPr>
        <w:t>Exodus 3</w:t>
      </w:r>
      <w:r w:rsidR="00B76C85">
        <w:rPr>
          <w:b/>
          <w:color w:val="FF0000"/>
          <w:sz w:val="24"/>
        </w:rPr>
        <w:t>7v17-24</w:t>
      </w:r>
      <w:r w:rsidR="00B76C85" w:rsidRPr="00F36EC3">
        <w:rPr>
          <w:b/>
          <w:sz w:val="24"/>
        </w:rPr>
        <w:t>)</w:t>
      </w:r>
    </w:p>
    <w:p w:rsidR="00D62459" w:rsidRDefault="00D62459" w:rsidP="00D62459">
      <w:pPr>
        <w:pStyle w:val="ListParagraph"/>
        <w:numPr>
          <w:ilvl w:val="0"/>
          <w:numId w:val="7"/>
        </w:numPr>
        <w:spacing w:before="120" w:after="120"/>
        <w:ind w:left="340" w:hanging="340"/>
        <w:contextualSpacing w:val="0"/>
      </w:pPr>
      <w:r>
        <w:t xml:space="preserve">The </w:t>
      </w:r>
      <w:proofErr w:type="spellStart"/>
      <w:r>
        <w:t>lampstand</w:t>
      </w:r>
      <w:proofErr w:type="spellEnd"/>
      <w:r>
        <w:t xml:space="preserve"> was on the left hand side of the Holy Place.</w:t>
      </w:r>
    </w:p>
    <w:p w:rsidR="00DF376E" w:rsidRDefault="00DF376E" w:rsidP="00D62459">
      <w:pPr>
        <w:pStyle w:val="ListParagraph"/>
        <w:numPr>
          <w:ilvl w:val="0"/>
          <w:numId w:val="7"/>
        </w:numPr>
        <w:spacing w:before="120" w:after="120"/>
        <w:ind w:left="340" w:hanging="340"/>
        <w:contextualSpacing w:val="0"/>
      </w:pPr>
      <w:r>
        <w:t>Made of pure gold.</w:t>
      </w:r>
    </w:p>
    <w:p w:rsidR="00D62459" w:rsidRDefault="00DF376E" w:rsidP="00D62459">
      <w:pPr>
        <w:pStyle w:val="ListParagraph"/>
        <w:numPr>
          <w:ilvl w:val="0"/>
          <w:numId w:val="7"/>
        </w:numPr>
        <w:spacing w:before="120" w:after="120"/>
        <w:ind w:left="340" w:hanging="340"/>
        <w:contextualSpacing w:val="0"/>
      </w:pPr>
      <w:r>
        <w:t>Had a centre stem and 3 branches on each side … total of 7 lamps.</w:t>
      </w:r>
    </w:p>
    <w:p w:rsidR="00DF376E" w:rsidRDefault="00DF376E" w:rsidP="00D62459">
      <w:pPr>
        <w:pStyle w:val="ListParagraph"/>
        <w:numPr>
          <w:ilvl w:val="0"/>
          <w:numId w:val="7"/>
        </w:numPr>
        <w:spacing w:before="120" w:after="120"/>
        <w:ind w:left="340" w:hanging="340"/>
        <w:contextualSpacing w:val="0"/>
      </w:pPr>
      <w:r>
        <w:t xml:space="preserve">The lamps had to be filled with olive oil night and morning.  </w:t>
      </w:r>
    </w:p>
    <w:p w:rsidR="00DF376E" w:rsidRDefault="00DF376E" w:rsidP="00D62459">
      <w:pPr>
        <w:pStyle w:val="ListParagraph"/>
        <w:numPr>
          <w:ilvl w:val="0"/>
          <w:numId w:val="7"/>
        </w:numPr>
        <w:spacing w:before="120" w:after="120"/>
        <w:ind w:left="340" w:hanging="340"/>
        <w:contextualSpacing w:val="0"/>
      </w:pPr>
      <w:r>
        <w:t>The children of Israel supplied the olive oil … by beating olives (</w:t>
      </w:r>
      <w:r w:rsidRPr="00DF376E">
        <w:rPr>
          <w:color w:val="FF0000"/>
        </w:rPr>
        <w:t>Ex</w:t>
      </w:r>
      <w:r>
        <w:rPr>
          <w:color w:val="FF0000"/>
        </w:rPr>
        <w:t>odus</w:t>
      </w:r>
      <w:r w:rsidRPr="00DF376E">
        <w:rPr>
          <w:color w:val="FF0000"/>
        </w:rPr>
        <w:t xml:space="preserve"> 27v20-21, Lev</w:t>
      </w:r>
      <w:r>
        <w:rPr>
          <w:color w:val="FF0000"/>
        </w:rPr>
        <w:t>iticus</w:t>
      </w:r>
      <w:r w:rsidRPr="00DF376E">
        <w:rPr>
          <w:color w:val="FF0000"/>
        </w:rPr>
        <w:t xml:space="preserve"> 24v2</w:t>
      </w:r>
      <w:r>
        <w:t>).</w:t>
      </w:r>
    </w:p>
    <w:p w:rsidR="00DF376E" w:rsidRDefault="00DF376E" w:rsidP="00D62459">
      <w:pPr>
        <w:pStyle w:val="ListParagraph"/>
        <w:numPr>
          <w:ilvl w:val="0"/>
          <w:numId w:val="7"/>
        </w:numPr>
        <w:spacing w:before="120" w:after="120"/>
        <w:ind w:left="340" w:hanging="340"/>
        <w:contextualSpacing w:val="0"/>
      </w:pPr>
      <w:r>
        <w:t>Provided the only light inside the Holy Place.</w:t>
      </w:r>
    </w:p>
    <w:p w:rsidR="00D62459" w:rsidRDefault="00D62459" w:rsidP="00D62459">
      <w:pPr>
        <w:spacing w:before="120" w:after="120"/>
      </w:pPr>
    </w:p>
    <w:p w:rsidR="00DF376E" w:rsidRPr="00F5473B" w:rsidRDefault="00DF376E" w:rsidP="00DF376E">
      <w:pPr>
        <w:spacing w:before="120" w:after="120"/>
        <w:rPr>
          <w:b/>
          <w:sz w:val="24"/>
          <w:u w:val="single"/>
        </w:rPr>
      </w:pPr>
      <w:r>
        <w:rPr>
          <w:b/>
          <w:sz w:val="24"/>
          <w:u w:val="single"/>
        </w:rPr>
        <w:t xml:space="preserve">Table of </w:t>
      </w:r>
      <w:proofErr w:type="gramStart"/>
      <w:r>
        <w:rPr>
          <w:b/>
          <w:sz w:val="24"/>
          <w:u w:val="single"/>
        </w:rPr>
        <w:t>Shewbread</w:t>
      </w:r>
      <w:r w:rsidR="00B76C85" w:rsidRPr="00F36EC3">
        <w:rPr>
          <w:b/>
          <w:sz w:val="24"/>
        </w:rPr>
        <w:t xml:space="preserve">  (</w:t>
      </w:r>
      <w:proofErr w:type="gramEnd"/>
      <w:r w:rsidR="00B76C85" w:rsidRPr="00F36EC3">
        <w:rPr>
          <w:b/>
          <w:color w:val="FF0000"/>
          <w:sz w:val="24"/>
        </w:rPr>
        <w:t xml:space="preserve">Exodus </w:t>
      </w:r>
      <w:r w:rsidR="00B76C85">
        <w:rPr>
          <w:b/>
          <w:color w:val="FF0000"/>
          <w:sz w:val="24"/>
        </w:rPr>
        <w:t>37v10-16</w:t>
      </w:r>
      <w:r w:rsidR="00B76C85" w:rsidRPr="00F36EC3">
        <w:rPr>
          <w:b/>
          <w:sz w:val="24"/>
        </w:rPr>
        <w:t>)</w:t>
      </w:r>
    </w:p>
    <w:p w:rsidR="003F4E6D" w:rsidRDefault="00454EE9" w:rsidP="00DF376E">
      <w:pPr>
        <w:pStyle w:val="ListParagraph"/>
        <w:numPr>
          <w:ilvl w:val="0"/>
          <w:numId w:val="7"/>
        </w:numPr>
        <w:spacing w:before="120" w:after="120"/>
        <w:ind w:left="340" w:hanging="340"/>
        <w:contextualSpacing w:val="0"/>
      </w:pPr>
      <w:r>
        <w:t>The table of she</w:t>
      </w:r>
      <w:r w:rsidR="003F4E6D">
        <w:t xml:space="preserve">wbread was on the right hand side of the Holy Place (opposite the </w:t>
      </w:r>
      <w:proofErr w:type="spellStart"/>
      <w:r w:rsidR="003F4E6D">
        <w:t>lampstand</w:t>
      </w:r>
      <w:proofErr w:type="spellEnd"/>
      <w:r w:rsidR="003F4E6D">
        <w:t>).</w:t>
      </w:r>
    </w:p>
    <w:p w:rsidR="00DF376E" w:rsidRDefault="003F4E6D" w:rsidP="00DF376E">
      <w:pPr>
        <w:pStyle w:val="ListParagraph"/>
        <w:numPr>
          <w:ilvl w:val="0"/>
          <w:numId w:val="7"/>
        </w:numPr>
        <w:spacing w:before="120" w:after="120"/>
        <w:ind w:left="340" w:hanging="340"/>
        <w:contextualSpacing w:val="0"/>
      </w:pPr>
      <w:r>
        <w:t xml:space="preserve">The small table was made of </w:t>
      </w:r>
      <w:proofErr w:type="spellStart"/>
      <w:r>
        <w:t>shittim</w:t>
      </w:r>
      <w:proofErr w:type="spellEnd"/>
      <w:r>
        <w:t xml:space="preserve"> wood and covered with gold.</w:t>
      </w:r>
    </w:p>
    <w:p w:rsidR="003F4E6D" w:rsidRDefault="003F4E6D" w:rsidP="00DF376E">
      <w:pPr>
        <w:pStyle w:val="ListParagraph"/>
        <w:numPr>
          <w:ilvl w:val="0"/>
          <w:numId w:val="7"/>
        </w:numPr>
        <w:spacing w:before="120" w:after="120"/>
        <w:ind w:left="340" w:hanging="340"/>
        <w:contextualSpacing w:val="0"/>
      </w:pPr>
      <w:r>
        <w:t>12 unleave</w:t>
      </w:r>
      <w:r w:rsidR="00454EE9">
        <w:t>ned loaves of bread (called “she</w:t>
      </w:r>
      <w:r>
        <w:t>wbread”) were on the table … representing the 12 tribes.</w:t>
      </w:r>
    </w:p>
    <w:p w:rsidR="003F4E6D" w:rsidRDefault="003F4E6D" w:rsidP="00DF376E">
      <w:pPr>
        <w:pStyle w:val="ListParagraph"/>
        <w:numPr>
          <w:ilvl w:val="0"/>
          <w:numId w:val="7"/>
        </w:numPr>
        <w:spacing w:before="120" w:after="120"/>
        <w:ind w:left="340" w:hanging="340"/>
        <w:contextualSpacing w:val="0"/>
      </w:pPr>
      <w:r>
        <w:t xml:space="preserve">Frankincense was also on the table … and various other vessels (spoons, dishes, </w:t>
      </w:r>
      <w:proofErr w:type="gramStart"/>
      <w:r>
        <w:t>bowls</w:t>
      </w:r>
      <w:proofErr w:type="gramEnd"/>
      <w:r>
        <w:t>).</w:t>
      </w:r>
    </w:p>
    <w:p w:rsidR="003F4E6D" w:rsidRDefault="003F4E6D" w:rsidP="00DF376E">
      <w:pPr>
        <w:pStyle w:val="ListParagraph"/>
        <w:numPr>
          <w:ilvl w:val="0"/>
          <w:numId w:val="7"/>
        </w:numPr>
        <w:spacing w:before="120" w:after="120"/>
        <w:ind w:left="340" w:hanging="340"/>
        <w:contextualSpacing w:val="0"/>
      </w:pPr>
      <w:r>
        <w:t>At the end of the week, the priests ate the loaves and fresh ones were put there (</w:t>
      </w:r>
      <w:r w:rsidRPr="003F4E6D">
        <w:rPr>
          <w:color w:val="FF0000"/>
        </w:rPr>
        <w:t>Leviticus 24v5-9</w:t>
      </w:r>
      <w:r>
        <w:t>).  The frankincense was burned on the altar of incense.</w:t>
      </w:r>
    </w:p>
    <w:p w:rsidR="00DF376E" w:rsidRDefault="00DF376E" w:rsidP="00D62459">
      <w:pPr>
        <w:spacing w:before="120" w:after="120"/>
      </w:pPr>
    </w:p>
    <w:p w:rsidR="00DF376E" w:rsidRPr="00F5473B" w:rsidRDefault="00DF376E" w:rsidP="00DF376E">
      <w:pPr>
        <w:spacing w:before="120" w:after="120"/>
        <w:rPr>
          <w:b/>
          <w:sz w:val="24"/>
          <w:u w:val="single"/>
        </w:rPr>
      </w:pPr>
      <w:r>
        <w:rPr>
          <w:b/>
          <w:sz w:val="24"/>
          <w:u w:val="single"/>
        </w:rPr>
        <w:t xml:space="preserve">Altar of </w:t>
      </w:r>
      <w:proofErr w:type="gramStart"/>
      <w:r>
        <w:rPr>
          <w:b/>
          <w:sz w:val="24"/>
          <w:u w:val="single"/>
        </w:rPr>
        <w:t>Incense</w:t>
      </w:r>
      <w:r w:rsidR="00B76C85" w:rsidRPr="00F36EC3">
        <w:rPr>
          <w:b/>
          <w:sz w:val="24"/>
        </w:rPr>
        <w:t xml:space="preserve">  (</w:t>
      </w:r>
      <w:proofErr w:type="gramEnd"/>
      <w:r w:rsidR="00B76C85" w:rsidRPr="00F36EC3">
        <w:rPr>
          <w:b/>
          <w:color w:val="FF0000"/>
          <w:sz w:val="24"/>
        </w:rPr>
        <w:t>Exodus 3</w:t>
      </w:r>
      <w:r w:rsidR="00B76C85">
        <w:rPr>
          <w:b/>
          <w:color w:val="FF0000"/>
          <w:sz w:val="24"/>
        </w:rPr>
        <w:t>7v25-28</w:t>
      </w:r>
      <w:r w:rsidR="00B76C85" w:rsidRPr="00F36EC3">
        <w:rPr>
          <w:b/>
          <w:sz w:val="24"/>
        </w:rPr>
        <w:t>)</w:t>
      </w:r>
    </w:p>
    <w:p w:rsidR="00DF376E" w:rsidRDefault="00D41A1C" w:rsidP="00DF376E">
      <w:pPr>
        <w:pStyle w:val="ListParagraph"/>
        <w:numPr>
          <w:ilvl w:val="0"/>
          <w:numId w:val="7"/>
        </w:numPr>
        <w:spacing w:before="120" w:after="120"/>
        <w:ind w:left="340" w:hanging="340"/>
        <w:contextualSpacing w:val="0"/>
      </w:pPr>
      <w:r>
        <w:t>The altar of incense was at the back of the room</w:t>
      </w:r>
      <w:r w:rsidR="009A6C03">
        <w:t>, in front of the veil.</w:t>
      </w:r>
    </w:p>
    <w:p w:rsidR="009A6C03" w:rsidRDefault="009A6C03" w:rsidP="00DF376E">
      <w:pPr>
        <w:pStyle w:val="ListParagraph"/>
        <w:numPr>
          <w:ilvl w:val="0"/>
          <w:numId w:val="7"/>
        </w:numPr>
        <w:spacing w:before="120" w:after="120"/>
        <w:ind w:left="340" w:hanging="340"/>
        <w:contextualSpacing w:val="0"/>
      </w:pPr>
      <w:r>
        <w:t>It was a small altar … 45cm square and 90cm high.  Much smaller than the altar of burnt offering.</w:t>
      </w:r>
    </w:p>
    <w:p w:rsidR="009A6C03" w:rsidRDefault="009A6C03" w:rsidP="00DF376E">
      <w:pPr>
        <w:pStyle w:val="ListParagraph"/>
        <w:numPr>
          <w:ilvl w:val="0"/>
          <w:numId w:val="7"/>
        </w:numPr>
        <w:spacing w:before="120" w:after="120"/>
        <w:ind w:left="340" w:hanging="340"/>
        <w:contextualSpacing w:val="0"/>
      </w:pPr>
      <w:r>
        <w:t xml:space="preserve">Made of </w:t>
      </w:r>
      <w:proofErr w:type="spellStart"/>
      <w:r>
        <w:t>shittim</w:t>
      </w:r>
      <w:proofErr w:type="spellEnd"/>
      <w:r>
        <w:t xml:space="preserve"> wood and covered with gold.</w:t>
      </w:r>
    </w:p>
    <w:p w:rsidR="009A6C03" w:rsidRDefault="009A6C03" w:rsidP="00DF376E">
      <w:pPr>
        <w:pStyle w:val="ListParagraph"/>
        <w:numPr>
          <w:ilvl w:val="0"/>
          <w:numId w:val="7"/>
        </w:numPr>
        <w:spacing w:before="120" w:after="120"/>
        <w:ind w:left="340" w:hanging="340"/>
        <w:contextualSpacing w:val="0"/>
      </w:pPr>
      <w:r>
        <w:t>It had four horns and was decorated around the top with a golden crown.</w:t>
      </w:r>
    </w:p>
    <w:p w:rsidR="009A6C03" w:rsidRDefault="009A6C03" w:rsidP="00DF376E">
      <w:pPr>
        <w:pStyle w:val="ListParagraph"/>
        <w:numPr>
          <w:ilvl w:val="0"/>
          <w:numId w:val="7"/>
        </w:numPr>
        <w:spacing w:before="120" w:after="120"/>
        <w:ind w:left="340" w:hanging="340"/>
        <w:contextualSpacing w:val="0"/>
      </w:pPr>
      <w:r>
        <w:t>It had staves either side so it could be easily carried.</w:t>
      </w:r>
    </w:p>
    <w:p w:rsidR="009A6C03" w:rsidRDefault="009A6C03" w:rsidP="00DF376E">
      <w:pPr>
        <w:pStyle w:val="ListParagraph"/>
        <w:numPr>
          <w:ilvl w:val="0"/>
          <w:numId w:val="7"/>
        </w:numPr>
        <w:spacing w:before="120" w:after="120"/>
        <w:ind w:left="340" w:hanging="340"/>
        <w:contextualSpacing w:val="0"/>
      </w:pPr>
      <w:r>
        <w:lastRenderedPageBreak/>
        <w:t>Priests burned incense on it morning and evening.   Coals were brought in from the altar of burnt offering.</w:t>
      </w:r>
    </w:p>
    <w:p w:rsidR="00454EE9" w:rsidRDefault="00454EE9" w:rsidP="00DF376E">
      <w:pPr>
        <w:pStyle w:val="ListParagraph"/>
        <w:numPr>
          <w:ilvl w:val="0"/>
          <w:numId w:val="7"/>
        </w:numPr>
        <w:spacing w:before="120" w:after="120"/>
        <w:ind w:left="340" w:hanging="340"/>
        <w:contextualSpacing w:val="0"/>
      </w:pPr>
      <w:r>
        <w:t>The incense had a sweet perfume that ascended to heaven.</w:t>
      </w:r>
    </w:p>
    <w:p w:rsidR="009A6C03" w:rsidRDefault="009A6C03" w:rsidP="00DF376E">
      <w:pPr>
        <w:pStyle w:val="ListParagraph"/>
        <w:numPr>
          <w:ilvl w:val="0"/>
          <w:numId w:val="7"/>
        </w:numPr>
        <w:spacing w:before="120" w:after="120"/>
        <w:ind w:left="340" w:hanging="340"/>
        <w:contextualSpacing w:val="0"/>
      </w:pPr>
      <w:r>
        <w:t xml:space="preserve">The incense represented prayer … </w:t>
      </w:r>
      <w:r w:rsidRPr="009A6C03">
        <w:rPr>
          <w:i/>
        </w:rPr>
        <w:t xml:space="preserve">“Let my prayer be set forth before thee as incense…” </w:t>
      </w:r>
      <w:r w:rsidRPr="009A6C03">
        <w:rPr>
          <w:color w:val="FF0000"/>
        </w:rPr>
        <w:t>Psalm 141v2</w:t>
      </w:r>
      <w:r>
        <w:t>.</w:t>
      </w:r>
    </w:p>
    <w:p w:rsidR="00DF376E" w:rsidRDefault="00DF376E" w:rsidP="00D62459">
      <w:pPr>
        <w:spacing w:before="120" w:after="120"/>
      </w:pPr>
    </w:p>
    <w:p w:rsidR="00D41A1C" w:rsidRPr="00F5473B" w:rsidRDefault="00D41A1C" w:rsidP="00D41A1C">
      <w:pPr>
        <w:spacing w:before="120" w:after="120"/>
        <w:rPr>
          <w:b/>
          <w:sz w:val="24"/>
          <w:u w:val="single"/>
        </w:rPr>
      </w:pPr>
      <w:r>
        <w:rPr>
          <w:b/>
          <w:sz w:val="24"/>
          <w:u w:val="single"/>
        </w:rPr>
        <w:t>The Veil</w:t>
      </w:r>
    </w:p>
    <w:p w:rsidR="00D41A1C" w:rsidRDefault="00D41A1C" w:rsidP="00D41A1C">
      <w:pPr>
        <w:pStyle w:val="ListParagraph"/>
        <w:numPr>
          <w:ilvl w:val="0"/>
          <w:numId w:val="7"/>
        </w:numPr>
        <w:spacing w:before="120" w:after="120"/>
        <w:ind w:left="340" w:hanging="340"/>
        <w:contextualSpacing w:val="0"/>
      </w:pPr>
      <w:r>
        <w:t>The curtain that separated the Holy Place and the Most Holy Place was called the veil.</w:t>
      </w:r>
    </w:p>
    <w:p w:rsidR="00D41A1C" w:rsidRDefault="00D41A1C" w:rsidP="00D62459">
      <w:pPr>
        <w:pStyle w:val="ListParagraph"/>
        <w:numPr>
          <w:ilvl w:val="0"/>
          <w:numId w:val="7"/>
        </w:numPr>
        <w:spacing w:before="120" w:after="120"/>
        <w:ind w:left="340" w:hanging="340"/>
        <w:contextualSpacing w:val="0"/>
      </w:pPr>
      <w:r>
        <w:t xml:space="preserve">It was a beautiful curtain … made of fine twined linen, embroidered with </w:t>
      </w:r>
      <w:r w:rsidRPr="00EA4F09">
        <w:t>blue, purple, scarlet and cherubim.</w:t>
      </w:r>
    </w:p>
    <w:p w:rsidR="00454EE9" w:rsidRDefault="00454EE9" w:rsidP="00454EE9">
      <w:pPr>
        <w:spacing w:before="120" w:after="120"/>
      </w:pPr>
    </w:p>
    <w:p w:rsidR="0004025C" w:rsidRPr="00F5473B" w:rsidRDefault="0004025C" w:rsidP="0004025C">
      <w:pPr>
        <w:spacing w:before="120" w:after="120"/>
        <w:rPr>
          <w:b/>
          <w:sz w:val="24"/>
          <w:u w:val="single"/>
        </w:rPr>
      </w:pPr>
      <w:r>
        <w:rPr>
          <w:b/>
          <w:sz w:val="24"/>
          <w:u w:val="single"/>
        </w:rPr>
        <w:t>Coverings</w:t>
      </w:r>
    </w:p>
    <w:p w:rsidR="0004025C" w:rsidRDefault="0004025C" w:rsidP="0004025C">
      <w:pPr>
        <w:pStyle w:val="ListParagraph"/>
        <w:numPr>
          <w:ilvl w:val="0"/>
          <w:numId w:val="7"/>
        </w:numPr>
        <w:spacing w:before="120" w:after="120"/>
        <w:ind w:left="340" w:hanging="340"/>
        <w:contextualSpacing w:val="0"/>
      </w:pPr>
      <w:r>
        <w:t>The Holy Place and Most Holy Place had four layers of material:</w:t>
      </w:r>
    </w:p>
    <w:p w:rsidR="0004025C" w:rsidRDefault="0004025C" w:rsidP="0004025C">
      <w:pPr>
        <w:pStyle w:val="ListParagraph"/>
        <w:numPr>
          <w:ilvl w:val="1"/>
          <w:numId w:val="11"/>
        </w:numPr>
        <w:spacing w:line="230" w:lineRule="auto"/>
        <w:contextualSpacing w:val="0"/>
      </w:pPr>
      <w:r>
        <w:t>Curtains of linen</w:t>
      </w:r>
    </w:p>
    <w:p w:rsidR="0004025C" w:rsidRDefault="0004025C" w:rsidP="0004025C">
      <w:pPr>
        <w:pStyle w:val="ListParagraph"/>
        <w:numPr>
          <w:ilvl w:val="1"/>
          <w:numId w:val="11"/>
        </w:numPr>
        <w:spacing w:line="230" w:lineRule="auto"/>
        <w:contextualSpacing w:val="0"/>
      </w:pPr>
      <w:r>
        <w:t>Goat’s hair</w:t>
      </w:r>
    </w:p>
    <w:p w:rsidR="0004025C" w:rsidRDefault="0004025C" w:rsidP="0004025C">
      <w:pPr>
        <w:pStyle w:val="ListParagraph"/>
        <w:numPr>
          <w:ilvl w:val="1"/>
          <w:numId w:val="11"/>
        </w:numPr>
        <w:spacing w:line="230" w:lineRule="auto"/>
        <w:contextualSpacing w:val="0"/>
      </w:pPr>
      <w:r>
        <w:t>Rams’ skins dyed red</w:t>
      </w:r>
    </w:p>
    <w:p w:rsidR="0004025C" w:rsidRDefault="0004025C" w:rsidP="0004025C">
      <w:pPr>
        <w:pStyle w:val="ListParagraph"/>
        <w:numPr>
          <w:ilvl w:val="1"/>
          <w:numId w:val="11"/>
        </w:numPr>
        <w:spacing w:line="230" w:lineRule="auto"/>
        <w:contextualSpacing w:val="0"/>
      </w:pPr>
      <w:r>
        <w:t>Badgers’ skin on the top (protection from water)</w:t>
      </w:r>
    </w:p>
    <w:p w:rsidR="0004025C" w:rsidRDefault="0004025C" w:rsidP="00454EE9">
      <w:pPr>
        <w:spacing w:before="120" w:after="120"/>
      </w:pPr>
    </w:p>
    <w:p w:rsidR="00DF376E" w:rsidRPr="00917037" w:rsidRDefault="00DF376E" w:rsidP="00DF376E">
      <w:pPr>
        <w:spacing w:before="120" w:after="120"/>
        <w:rPr>
          <w:rFonts w:ascii="Calibri" w:hAnsi="Calibri" w:cstheme="minorHAnsi"/>
          <w:b/>
          <w:sz w:val="24"/>
          <w:u w:val="single"/>
        </w:rPr>
      </w:pPr>
      <w:r w:rsidRPr="00170164">
        <w:rPr>
          <w:rFonts w:ascii="Calibri" w:hAnsi="Calibri" w:cstheme="minorHAnsi"/>
          <w:b/>
          <w:sz w:val="24"/>
          <w:u w:val="single"/>
        </w:rPr>
        <w:t>Lessons</w:t>
      </w:r>
    </w:p>
    <w:p w:rsidR="00DF376E" w:rsidRDefault="00DF376E" w:rsidP="00DF376E">
      <w:pPr>
        <w:pStyle w:val="ListParagraph"/>
        <w:numPr>
          <w:ilvl w:val="0"/>
          <w:numId w:val="7"/>
        </w:numPr>
        <w:spacing w:before="120" w:after="120"/>
        <w:ind w:left="340" w:hanging="340"/>
        <w:contextualSpacing w:val="0"/>
      </w:pPr>
      <w:r>
        <w:t xml:space="preserve">The </w:t>
      </w:r>
      <w:proofErr w:type="spellStart"/>
      <w:r>
        <w:t>lampstand</w:t>
      </w:r>
      <w:proofErr w:type="spellEnd"/>
      <w:r>
        <w:t xml:space="preserve"> is a symbol of God’s word and the direction it should give us in our lives.  </w:t>
      </w:r>
      <w:r>
        <w:rPr>
          <w:i/>
        </w:rPr>
        <w:t>“Thy word is a lamp unto my feet, and a light unto my path</w:t>
      </w:r>
      <w:proofErr w:type="gramStart"/>
      <w:r>
        <w:rPr>
          <w:i/>
        </w:rPr>
        <w:t xml:space="preserve">”  </w:t>
      </w:r>
      <w:r w:rsidRPr="00DF376E">
        <w:rPr>
          <w:color w:val="FF0000"/>
        </w:rPr>
        <w:t>Psalm</w:t>
      </w:r>
      <w:proofErr w:type="gramEnd"/>
      <w:r w:rsidRPr="00DF376E">
        <w:rPr>
          <w:color w:val="FF0000"/>
        </w:rPr>
        <w:t xml:space="preserve"> 119v105</w:t>
      </w:r>
      <w:r w:rsidRPr="00DF376E">
        <w:t>.</w:t>
      </w:r>
    </w:p>
    <w:p w:rsidR="003F4E6D" w:rsidRPr="00DF376E" w:rsidRDefault="003F4E6D" w:rsidP="00DF376E">
      <w:pPr>
        <w:pStyle w:val="ListParagraph"/>
        <w:numPr>
          <w:ilvl w:val="0"/>
          <w:numId w:val="7"/>
        </w:numPr>
        <w:spacing w:before="120" w:after="120"/>
        <w:ind w:left="340" w:hanging="340"/>
        <w:contextualSpacing w:val="0"/>
      </w:pPr>
      <w:r>
        <w:t>Jesus said he was the “light of the world”.</w:t>
      </w:r>
    </w:p>
    <w:p w:rsidR="00DF376E" w:rsidRDefault="00DF376E" w:rsidP="00DF376E">
      <w:pPr>
        <w:pStyle w:val="ListParagraph"/>
        <w:numPr>
          <w:ilvl w:val="0"/>
          <w:numId w:val="7"/>
        </w:numPr>
        <w:spacing w:before="120" w:after="120"/>
        <w:ind w:left="340" w:hanging="340"/>
        <w:contextualSpacing w:val="0"/>
      </w:pPr>
      <w:r>
        <w:t>Our lives should be like a “light” shining in a dark world (</w:t>
      </w:r>
      <w:r w:rsidRPr="00DF376E">
        <w:rPr>
          <w:color w:val="FF0000"/>
        </w:rPr>
        <w:t>Matthew 5v14-16</w:t>
      </w:r>
      <w:r>
        <w:t>).</w:t>
      </w:r>
    </w:p>
    <w:p w:rsidR="00454EE9" w:rsidRPr="00F02854" w:rsidRDefault="00454EE9" w:rsidP="00DF376E">
      <w:pPr>
        <w:pStyle w:val="ListParagraph"/>
        <w:numPr>
          <w:ilvl w:val="0"/>
          <w:numId w:val="7"/>
        </w:numPr>
        <w:spacing w:before="120" w:after="120"/>
        <w:ind w:left="340" w:hanging="340"/>
        <w:contextualSpacing w:val="0"/>
      </w:pPr>
      <w:r>
        <w:t>Praying morning and evening must become a daily habit for us (</w:t>
      </w:r>
      <w:proofErr w:type="spellStart"/>
      <w:r>
        <w:t>ie</w:t>
      </w:r>
      <w:proofErr w:type="spellEnd"/>
      <w:r>
        <w:t>. Christ, Daniel, Nehemiah).</w:t>
      </w:r>
    </w:p>
    <w:p w:rsidR="00414217" w:rsidRDefault="00414217"/>
    <w:p w:rsidR="00606C2B" w:rsidRPr="003F7D5A" w:rsidRDefault="00606C2B" w:rsidP="00606C2B">
      <w:pPr>
        <w:spacing w:before="120" w:after="120"/>
        <w:rPr>
          <w:b/>
          <w:color w:val="0070C0"/>
          <w:u w:val="single"/>
        </w:rPr>
      </w:pPr>
      <w:r w:rsidRPr="003F7D5A">
        <w:rPr>
          <w:b/>
          <w:color w:val="0070C0"/>
          <w:u w:val="single"/>
        </w:rPr>
        <w:t>Lapbook items</w:t>
      </w:r>
    </w:p>
    <w:p w:rsidR="00D62459" w:rsidRDefault="00D62459" w:rsidP="00D62459">
      <w:pPr>
        <w:pStyle w:val="ListParagraph"/>
        <w:numPr>
          <w:ilvl w:val="0"/>
          <w:numId w:val="4"/>
        </w:numPr>
        <w:ind w:left="340" w:hanging="340"/>
        <w:contextualSpacing w:val="0"/>
        <w:rPr>
          <w:i/>
          <w:color w:val="0070C0"/>
        </w:rPr>
      </w:pPr>
      <w:proofErr w:type="spellStart"/>
      <w:r>
        <w:rPr>
          <w:i/>
          <w:color w:val="0070C0"/>
        </w:rPr>
        <w:t>Lampstand</w:t>
      </w:r>
      <w:proofErr w:type="spellEnd"/>
      <w:r>
        <w:rPr>
          <w:i/>
          <w:color w:val="0070C0"/>
        </w:rPr>
        <w:t xml:space="preserve"> flap.</w:t>
      </w:r>
    </w:p>
    <w:p w:rsidR="00D62459" w:rsidRDefault="00454EE9" w:rsidP="00D62459">
      <w:pPr>
        <w:pStyle w:val="ListParagraph"/>
        <w:numPr>
          <w:ilvl w:val="0"/>
          <w:numId w:val="4"/>
        </w:numPr>
        <w:ind w:left="340" w:hanging="340"/>
        <w:contextualSpacing w:val="0"/>
        <w:rPr>
          <w:i/>
          <w:color w:val="0070C0"/>
        </w:rPr>
      </w:pPr>
      <w:r>
        <w:rPr>
          <w:i/>
          <w:color w:val="0070C0"/>
        </w:rPr>
        <w:t>Table of she</w:t>
      </w:r>
      <w:r w:rsidR="00D62459">
        <w:rPr>
          <w:i/>
          <w:color w:val="0070C0"/>
        </w:rPr>
        <w:t>wbread flap.</w:t>
      </w:r>
    </w:p>
    <w:p w:rsidR="00D62459" w:rsidRDefault="00D62459" w:rsidP="00D62459">
      <w:pPr>
        <w:pStyle w:val="ListParagraph"/>
        <w:numPr>
          <w:ilvl w:val="0"/>
          <w:numId w:val="4"/>
        </w:numPr>
        <w:ind w:left="340" w:hanging="340"/>
        <w:contextualSpacing w:val="0"/>
        <w:rPr>
          <w:i/>
          <w:color w:val="0070C0"/>
        </w:rPr>
      </w:pPr>
      <w:r>
        <w:rPr>
          <w:i/>
          <w:color w:val="0070C0"/>
        </w:rPr>
        <w:t>Altar of incense flap.</w:t>
      </w:r>
    </w:p>
    <w:p w:rsidR="00414217" w:rsidRDefault="00414217">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D62459" w:rsidTr="00FA6E33">
        <w:trPr>
          <w:jc w:val="center"/>
        </w:trPr>
        <w:tc>
          <w:tcPr>
            <w:tcW w:w="8760" w:type="dxa"/>
          </w:tcPr>
          <w:p w:rsidR="00D62459" w:rsidRPr="00F247AB" w:rsidRDefault="0027015A" w:rsidP="00FA6E33">
            <w:pPr>
              <w:spacing w:before="120"/>
              <w:jc w:val="center"/>
              <w:outlineLvl w:val="0"/>
              <w:rPr>
                <w:rFonts w:cs="Arial"/>
                <w:b/>
                <w:sz w:val="29"/>
                <w:szCs w:val="21"/>
              </w:rPr>
            </w:pPr>
            <w:r>
              <w:rPr>
                <w:rFonts w:cs="Arial"/>
                <w:b/>
                <w:sz w:val="29"/>
                <w:szCs w:val="21"/>
              </w:rPr>
              <w:lastRenderedPageBreak/>
              <w:t>6-8</w:t>
            </w:r>
            <w:r w:rsidR="00D62459" w:rsidRPr="00F247AB">
              <w:rPr>
                <w:rFonts w:cs="Arial"/>
                <w:b/>
                <w:sz w:val="29"/>
                <w:szCs w:val="21"/>
              </w:rPr>
              <w:t xml:space="preserve"> YEAR OLD CLASS</w:t>
            </w:r>
          </w:p>
          <w:p w:rsidR="00D62459" w:rsidRPr="00F247AB" w:rsidRDefault="00D62459" w:rsidP="00D62459">
            <w:pPr>
              <w:spacing w:after="120"/>
              <w:jc w:val="center"/>
              <w:outlineLvl w:val="0"/>
              <w:rPr>
                <w:rFonts w:cs="Arial"/>
                <w:b/>
                <w:sz w:val="25"/>
                <w:szCs w:val="21"/>
              </w:rPr>
            </w:pPr>
            <w:r>
              <w:rPr>
                <w:rFonts w:cs="Arial"/>
                <w:b/>
                <w:sz w:val="27"/>
                <w:szCs w:val="21"/>
              </w:rPr>
              <w:t>Lesson 5</w:t>
            </w:r>
            <w:r w:rsidRPr="009E2E6B">
              <w:rPr>
                <w:rFonts w:cs="Arial"/>
                <w:b/>
                <w:sz w:val="27"/>
                <w:szCs w:val="21"/>
              </w:rPr>
              <w:t xml:space="preserve">  -  </w:t>
            </w:r>
            <w:r>
              <w:rPr>
                <w:rFonts w:cs="Arial"/>
                <w:b/>
                <w:sz w:val="27"/>
                <w:szCs w:val="21"/>
              </w:rPr>
              <w:t>Items in the Most Holy Place</w:t>
            </w:r>
          </w:p>
        </w:tc>
      </w:tr>
    </w:tbl>
    <w:p w:rsidR="00D62459" w:rsidRPr="00997498" w:rsidRDefault="00D62459" w:rsidP="00D62459">
      <w:pPr>
        <w:spacing w:before="120" w:after="120"/>
        <w:rPr>
          <w:sz w:val="20"/>
        </w:rPr>
      </w:pPr>
    </w:p>
    <w:p w:rsidR="00D62459" w:rsidRPr="00F5473B" w:rsidRDefault="00D62459" w:rsidP="00D62459">
      <w:pPr>
        <w:spacing w:before="120" w:after="120"/>
        <w:rPr>
          <w:b/>
          <w:sz w:val="24"/>
          <w:u w:val="single"/>
        </w:rPr>
      </w:pPr>
      <w:r w:rsidRPr="00997498">
        <w:rPr>
          <w:b/>
          <w:sz w:val="24"/>
          <w:u w:val="single"/>
        </w:rPr>
        <w:t>Introduction</w:t>
      </w:r>
      <w:r>
        <w:rPr>
          <w:b/>
          <w:sz w:val="24"/>
          <w:u w:val="single"/>
        </w:rPr>
        <w:t xml:space="preserve"> and Review of Day 4</w:t>
      </w:r>
    </w:p>
    <w:p w:rsidR="00D62459" w:rsidRDefault="00454EE9" w:rsidP="00D62459">
      <w:pPr>
        <w:pStyle w:val="ListParagraph"/>
        <w:numPr>
          <w:ilvl w:val="0"/>
          <w:numId w:val="7"/>
        </w:numPr>
        <w:spacing w:before="120" w:after="120"/>
        <w:ind w:left="340" w:hanging="340"/>
        <w:contextualSpacing w:val="0"/>
      </w:pPr>
      <w:r>
        <w:t>We covered the Most Holy Place yesterday.  What 3 items were inside the Most Holy Place?  Can anyone give me a lesson from any of these items?</w:t>
      </w:r>
    </w:p>
    <w:p w:rsidR="00454EE9" w:rsidRDefault="00454EE9" w:rsidP="00D62459">
      <w:pPr>
        <w:pStyle w:val="ListParagraph"/>
        <w:numPr>
          <w:ilvl w:val="0"/>
          <w:numId w:val="7"/>
        </w:numPr>
        <w:spacing w:before="120" w:after="120"/>
        <w:ind w:left="340" w:hanging="340"/>
        <w:contextualSpacing w:val="0"/>
      </w:pPr>
      <w:r>
        <w:t>Today we are going to move into the Most Holy Place.</w:t>
      </w:r>
    </w:p>
    <w:p w:rsidR="00D62459" w:rsidRDefault="00D62459"/>
    <w:p w:rsidR="00454EE9" w:rsidRPr="00F5473B" w:rsidRDefault="00454EE9" w:rsidP="00454EE9">
      <w:pPr>
        <w:spacing w:before="120" w:after="120"/>
        <w:rPr>
          <w:b/>
          <w:sz w:val="24"/>
          <w:u w:val="single"/>
        </w:rPr>
      </w:pPr>
      <w:r>
        <w:rPr>
          <w:b/>
          <w:sz w:val="24"/>
          <w:u w:val="single"/>
        </w:rPr>
        <w:t>Inside the Most Holy Place</w:t>
      </w:r>
    </w:p>
    <w:p w:rsidR="00A64140" w:rsidRDefault="00A64140" w:rsidP="00454EE9">
      <w:pPr>
        <w:pStyle w:val="ListParagraph"/>
        <w:numPr>
          <w:ilvl w:val="0"/>
          <w:numId w:val="7"/>
        </w:numPr>
        <w:spacing w:before="120" w:after="120"/>
        <w:ind w:left="340" w:hanging="340"/>
        <w:contextualSpacing w:val="0"/>
      </w:pPr>
      <w:r>
        <w:t>The Most Holy Place was like a cube … 10 cubits long by 10 cubits wide by 10 cubits high.</w:t>
      </w:r>
    </w:p>
    <w:p w:rsidR="00454EE9" w:rsidRDefault="00A64140" w:rsidP="00454EE9">
      <w:pPr>
        <w:pStyle w:val="ListParagraph"/>
        <w:numPr>
          <w:ilvl w:val="0"/>
          <w:numId w:val="7"/>
        </w:numPr>
        <w:spacing w:before="120" w:after="120"/>
        <w:ind w:left="340" w:hanging="340"/>
        <w:contextualSpacing w:val="0"/>
      </w:pPr>
      <w:r>
        <w:t>Only the High Priest was allowed to enter the Most Ho</w:t>
      </w:r>
      <w:r w:rsidR="009C44DE">
        <w:t>ly Place … once a year on the D</w:t>
      </w:r>
      <w:r>
        <w:t>ay of Atonement (</w:t>
      </w:r>
      <w:r w:rsidRPr="00A64140">
        <w:rPr>
          <w:color w:val="FF0000"/>
        </w:rPr>
        <w:t>Leviticus 16v2</w:t>
      </w:r>
      <w:r>
        <w:t>).</w:t>
      </w:r>
    </w:p>
    <w:p w:rsidR="00A64140" w:rsidRDefault="00A64140" w:rsidP="00454EE9">
      <w:pPr>
        <w:pStyle w:val="ListParagraph"/>
        <w:numPr>
          <w:ilvl w:val="0"/>
          <w:numId w:val="7"/>
        </w:numPr>
        <w:spacing w:before="120" w:after="120"/>
        <w:ind w:left="340" w:hanging="340"/>
        <w:contextualSpacing w:val="0"/>
      </w:pPr>
      <w:r>
        <w:t>God’s glory shone in the Most Holy Place and His voice could be heard here.</w:t>
      </w:r>
    </w:p>
    <w:p w:rsidR="00A64140" w:rsidRDefault="00A64140" w:rsidP="00454EE9">
      <w:pPr>
        <w:pStyle w:val="ListParagraph"/>
        <w:numPr>
          <w:ilvl w:val="0"/>
          <w:numId w:val="7"/>
        </w:numPr>
        <w:spacing w:before="120" w:after="120"/>
        <w:ind w:left="340" w:hanging="340"/>
        <w:contextualSpacing w:val="0"/>
      </w:pPr>
      <w:r>
        <w:t xml:space="preserve">There was only one thing in the Most Holy Place … the </w:t>
      </w:r>
      <w:proofErr w:type="gramStart"/>
      <w:r>
        <w:t>ark of the covenant</w:t>
      </w:r>
      <w:proofErr w:type="gramEnd"/>
      <w:r>
        <w:t>.</w:t>
      </w:r>
    </w:p>
    <w:p w:rsidR="00D62459" w:rsidRDefault="00D62459"/>
    <w:p w:rsidR="00C02A4C" w:rsidRPr="00F5473B" w:rsidRDefault="00C02A4C" w:rsidP="00C02A4C">
      <w:pPr>
        <w:spacing w:before="120" w:after="120"/>
        <w:rPr>
          <w:b/>
          <w:sz w:val="24"/>
          <w:u w:val="single"/>
        </w:rPr>
      </w:pPr>
      <w:r>
        <w:rPr>
          <w:b/>
          <w:sz w:val="24"/>
          <w:u w:val="single"/>
        </w:rPr>
        <w:t xml:space="preserve">Ark of the </w:t>
      </w:r>
      <w:proofErr w:type="gramStart"/>
      <w:r>
        <w:rPr>
          <w:b/>
          <w:sz w:val="24"/>
          <w:u w:val="single"/>
        </w:rPr>
        <w:t>Covenant</w:t>
      </w:r>
      <w:r w:rsidR="00B76C85" w:rsidRPr="00F36EC3">
        <w:rPr>
          <w:b/>
          <w:sz w:val="24"/>
        </w:rPr>
        <w:t xml:space="preserve">  (</w:t>
      </w:r>
      <w:proofErr w:type="gramEnd"/>
      <w:r w:rsidR="00B76C85" w:rsidRPr="00F36EC3">
        <w:rPr>
          <w:b/>
          <w:color w:val="FF0000"/>
          <w:sz w:val="24"/>
        </w:rPr>
        <w:t>Exodus 3</w:t>
      </w:r>
      <w:r w:rsidR="00B76C85">
        <w:rPr>
          <w:b/>
          <w:color w:val="FF0000"/>
          <w:sz w:val="24"/>
        </w:rPr>
        <w:t>7v1-9</w:t>
      </w:r>
      <w:r w:rsidR="00B76C85" w:rsidRPr="00F36EC3">
        <w:rPr>
          <w:b/>
          <w:sz w:val="24"/>
        </w:rPr>
        <w:t>)</w:t>
      </w:r>
    </w:p>
    <w:p w:rsidR="00C02A4C" w:rsidRDefault="001E1C5C" w:rsidP="00C02A4C">
      <w:pPr>
        <w:pStyle w:val="ListParagraph"/>
        <w:numPr>
          <w:ilvl w:val="0"/>
          <w:numId w:val="7"/>
        </w:numPr>
        <w:spacing w:before="120" w:after="120"/>
        <w:ind w:left="340" w:hanging="340"/>
        <w:contextualSpacing w:val="0"/>
      </w:pPr>
      <w:r>
        <w:t>This was the most important item of all!  It was here that the voice of God could be heard, and it was the place of God’s dwelling.</w:t>
      </w:r>
    </w:p>
    <w:p w:rsidR="001E1C5C" w:rsidRDefault="001E1C5C" w:rsidP="00C02A4C">
      <w:pPr>
        <w:pStyle w:val="ListParagraph"/>
        <w:numPr>
          <w:ilvl w:val="0"/>
          <w:numId w:val="7"/>
        </w:numPr>
        <w:spacing w:before="120" w:after="120"/>
        <w:ind w:left="340" w:hanging="340"/>
        <w:contextualSpacing w:val="0"/>
      </w:pPr>
      <w:r>
        <w:t xml:space="preserve">It was a simple chest made of </w:t>
      </w:r>
      <w:proofErr w:type="spellStart"/>
      <w:r>
        <w:t>shittim</w:t>
      </w:r>
      <w:proofErr w:type="spellEnd"/>
      <w:r>
        <w:t xml:space="preserve"> wood and covered with gold inside and out.</w:t>
      </w:r>
    </w:p>
    <w:p w:rsidR="001E1C5C" w:rsidRDefault="00056639" w:rsidP="00C02A4C">
      <w:pPr>
        <w:pStyle w:val="ListParagraph"/>
        <w:numPr>
          <w:ilvl w:val="0"/>
          <w:numId w:val="7"/>
        </w:numPr>
        <w:spacing w:before="120" w:after="120"/>
        <w:ind w:left="340" w:hanging="340"/>
        <w:contextualSpacing w:val="0"/>
      </w:pPr>
      <w:r>
        <w:t xml:space="preserve">Size:  </w:t>
      </w:r>
      <w:r w:rsidR="001E1C5C">
        <w:t>1.125m x 67.5cm x 67.5cm high (</w:t>
      </w:r>
      <w:r w:rsidR="001E1C5C" w:rsidRPr="001E1C5C">
        <w:rPr>
          <w:color w:val="FF0000"/>
        </w:rPr>
        <w:t>Exodus 25v10-22</w:t>
      </w:r>
      <w:r w:rsidR="001E1C5C">
        <w:t>).</w:t>
      </w:r>
    </w:p>
    <w:p w:rsidR="001E1C5C" w:rsidRDefault="001E1C5C" w:rsidP="00C02A4C">
      <w:pPr>
        <w:pStyle w:val="ListParagraph"/>
        <w:numPr>
          <w:ilvl w:val="0"/>
          <w:numId w:val="7"/>
        </w:numPr>
        <w:spacing w:before="120" w:after="120"/>
        <w:ind w:left="340" w:hanging="340"/>
        <w:contextualSpacing w:val="0"/>
      </w:pPr>
      <w:r>
        <w:t>It had a crown / moulding of gold around the top and four rings for carrying staves.</w:t>
      </w:r>
    </w:p>
    <w:p w:rsidR="001E1C5C" w:rsidRDefault="001E1C5C" w:rsidP="00C02A4C">
      <w:pPr>
        <w:pStyle w:val="ListParagraph"/>
        <w:numPr>
          <w:ilvl w:val="0"/>
          <w:numId w:val="7"/>
        </w:numPr>
        <w:spacing w:before="120" w:after="120"/>
        <w:ind w:left="340" w:hanging="340"/>
        <w:contextualSpacing w:val="0"/>
      </w:pPr>
      <w:r>
        <w:t>There was a lid of gold called the Mercy Seat … made of pure gold.</w:t>
      </w:r>
    </w:p>
    <w:p w:rsidR="001E1C5C" w:rsidRDefault="001E1C5C" w:rsidP="00C02A4C">
      <w:pPr>
        <w:pStyle w:val="ListParagraph"/>
        <w:numPr>
          <w:ilvl w:val="0"/>
          <w:numId w:val="7"/>
        </w:numPr>
        <w:spacing w:before="120" w:after="120"/>
        <w:ind w:left="340" w:hanging="340"/>
        <w:contextualSpacing w:val="0"/>
      </w:pPr>
      <w:r>
        <w:t>There were two cherubim of gold on each side of the lid.</w:t>
      </w:r>
      <w:r w:rsidR="00F52C5E">
        <w:t xml:space="preserve">  The cherubim were made from one solid piece of gold.</w:t>
      </w:r>
    </w:p>
    <w:p w:rsidR="001E1C5C" w:rsidRDefault="001E1C5C" w:rsidP="00C02A4C">
      <w:pPr>
        <w:pStyle w:val="ListParagraph"/>
        <w:numPr>
          <w:ilvl w:val="0"/>
          <w:numId w:val="7"/>
        </w:numPr>
        <w:spacing w:before="120" w:after="120"/>
        <w:ind w:left="340" w:hanging="340"/>
        <w:contextualSpacing w:val="0"/>
      </w:pPr>
      <w:r>
        <w:t>The cherubim had outstretched wings and their faces looked down at the Mercy Seat.</w:t>
      </w:r>
      <w:r w:rsidR="009F3526">
        <w:t xml:space="preserve">  Possibly the face of a man and lion on one, and ox and eagle on the other.</w:t>
      </w:r>
    </w:p>
    <w:p w:rsidR="001E1C5C" w:rsidRDefault="001E1C5C" w:rsidP="00C02A4C">
      <w:pPr>
        <w:pStyle w:val="ListParagraph"/>
        <w:numPr>
          <w:ilvl w:val="0"/>
          <w:numId w:val="7"/>
        </w:numPr>
        <w:spacing w:before="120" w:after="120"/>
        <w:ind w:left="340" w:hanging="340"/>
        <w:contextualSpacing w:val="0"/>
      </w:pPr>
      <w:r>
        <w:t>The glory of God shone between the cherubim.</w:t>
      </w:r>
    </w:p>
    <w:p w:rsidR="00C02A4C" w:rsidRDefault="00C02A4C"/>
    <w:p w:rsidR="001E1C5C" w:rsidRPr="00F5473B" w:rsidRDefault="001E1C5C" w:rsidP="001E1C5C">
      <w:pPr>
        <w:spacing w:before="120" w:after="120"/>
        <w:rPr>
          <w:b/>
          <w:sz w:val="24"/>
          <w:u w:val="single"/>
        </w:rPr>
      </w:pPr>
      <w:r>
        <w:rPr>
          <w:b/>
          <w:sz w:val="24"/>
          <w:u w:val="single"/>
        </w:rPr>
        <w:t>Inside the Ark of the Covenant</w:t>
      </w:r>
    </w:p>
    <w:p w:rsidR="00D62459" w:rsidRDefault="00401DB2" w:rsidP="00401DB2">
      <w:pPr>
        <w:pStyle w:val="ListParagraph"/>
        <w:numPr>
          <w:ilvl w:val="0"/>
          <w:numId w:val="7"/>
        </w:numPr>
        <w:spacing w:before="120" w:after="120"/>
        <w:ind w:left="340" w:hanging="340"/>
        <w:contextualSpacing w:val="0"/>
      </w:pPr>
      <w:r>
        <w:t>God told Moses to put the following three things inside the Ark:</w:t>
      </w:r>
    </w:p>
    <w:p w:rsidR="00401DB2" w:rsidRDefault="00401DB2" w:rsidP="00401DB2">
      <w:pPr>
        <w:pStyle w:val="ListParagraph"/>
        <w:numPr>
          <w:ilvl w:val="1"/>
          <w:numId w:val="11"/>
        </w:numPr>
        <w:spacing w:line="230" w:lineRule="auto"/>
        <w:contextualSpacing w:val="0"/>
      </w:pPr>
      <w:r>
        <w:t>Two tables of stone that had the 10 commandments written on them (</w:t>
      </w:r>
      <w:r w:rsidRPr="00072C0C">
        <w:rPr>
          <w:color w:val="FF0000"/>
        </w:rPr>
        <w:t>Exodus 25v21</w:t>
      </w:r>
      <w:r w:rsidR="00E558B9">
        <w:rPr>
          <w:color w:val="FF0000"/>
        </w:rPr>
        <w:t>, 40v20</w:t>
      </w:r>
      <w:r>
        <w:t>)</w:t>
      </w:r>
    </w:p>
    <w:p w:rsidR="00401DB2" w:rsidRDefault="00401DB2" w:rsidP="00401DB2">
      <w:pPr>
        <w:pStyle w:val="ListParagraph"/>
        <w:numPr>
          <w:ilvl w:val="1"/>
          <w:numId w:val="11"/>
        </w:numPr>
        <w:spacing w:line="230" w:lineRule="auto"/>
        <w:contextualSpacing w:val="0"/>
      </w:pPr>
      <w:r>
        <w:t>Golden pot of manna (</w:t>
      </w:r>
      <w:r w:rsidRPr="00401DB2">
        <w:rPr>
          <w:color w:val="FF0000"/>
        </w:rPr>
        <w:t>Exodus 16v33-34</w:t>
      </w:r>
      <w:r>
        <w:t>)</w:t>
      </w:r>
    </w:p>
    <w:p w:rsidR="00401DB2" w:rsidRDefault="00401DB2" w:rsidP="00401DB2">
      <w:pPr>
        <w:pStyle w:val="ListParagraph"/>
        <w:numPr>
          <w:ilvl w:val="1"/>
          <w:numId w:val="11"/>
        </w:numPr>
        <w:spacing w:line="230" w:lineRule="auto"/>
        <w:contextualSpacing w:val="0"/>
      </w:pPr>
      <w:r>
        <w:t>Aaron’s rod that budded (</w:t>
      </w:r>
      <w:r w:rsidRPr="00401DB2">
        <w:rPr>
          <w:color w:val="FF0000"/>
        </w:rPr>
        <w:t>Numbers 17v10</w:t>
      </w:r>
      <w:r>
        <w:t>)</w:t>
      </w:r>
    </w:p>
    <w:p w:rsidR="00F52C5E" w:rsidRDefault="00F52C5E" w:rsidP="00401DB2">
      <w:pPr>
        <w:pStyle w:val="ListParagraph"/>
        <w:numPr>
          <w:ilvl w:val="1"/>
          <w:numId w:val="11"/>
        </w:numPr>
        <w:spacing w:line="230" w:lineRule="auto"/>
        <w:contextualSpacing w:val="0"/>
      </w:pPr>
      <w:r>
        <w:t xml:space="preserve">See also </w:t>
      </w:r>
      <w:r w:rsidRPr="00F52C5E">
        <w:rPr>
          <w:color w:val="FF0000"/>
        </w:rPr>
        <w:t>Hebrews 9v4</w:t>
      </w:r>
    </w:p>
    <w:p w:rsidR="001E1C5C" w:rsidRDefault="00F52C5E" w:rsidP="00F52C5E">
      <w:pPr>
        <w:pStyle w:val="ListParagraph"/>
        <w:numPr>
          <w:ilvl w:val="0"/>
          <w:numId w:val="7"/>
        </w:numPr>
        <w:spacing w:before="120" w:after="120"/>
        <w:ind w:left="340" w:hanging="340"/>
        <w:contextualSpacing w:val="0"/>
      </w:pPr>
      <w:r>
        <w:t>Originally only the two tables of stone were in the Ark.  The pot of manna and Aaron’s rod were added later.</w:t>
      </w:r>
    </w:p>
    <w:p w:rsidR="00F52C5E" w:rsidRDefault="00F52C5E">
      <w:pPr>
        <w:rPr>
          <w:b/>
          <w:sz w:val="24"/>
          <w:u w:val="single"/>
        </w:rPr>
      </w:pPr>
      <w:r>
        <w:rPr>
          <w:b/>
          <w:sz w:val="24"/>
          <w:u w:val="single"/>
        </w:rPr>
        <w:br w:type="page"/>
      </w:r>
    </w:p>
    <w:p w:rsidR="00056639" w:rsidRPr="00F5473B" w:rsidRDefault="00056639" w:rsidP="00056639">
      <w:pPr>
        <w:spacing w:before="120" w:after="120"/>
        <w:rPr>
          <w:b/>
          <w:sz w:val="24"/>
          <w:u w:val="single"/>
        </w:rPr>
      </w:pPr>
      <w:r>
        <w:rPr>
          <w:b/>
          <w:sz w:val="24"/>
          <w:u w:val="single"/>
        </w:rPr>
        <w:lastRenderedPageBreak/>
        <w:t>Lessons</w:t>
      </w:r>
    </w:p>
    <w:p w:rsidR="00056639" w:rsidRDefault="00F52C5E" w:rsidP="00056639">
      <w:pPr>
        <w:pStyle w:val="ListParagraph"/>
        <w:numPr>
          <w:ilvl w:val="0"/>
          <w:numId w:val="7"/>
        </w:numPr>
        <w:spacing w:before="120" w:after="120"/>
        <w:ind w:left="340" w:hanging="340"/>
        <w:contextualSpacing w:val="0"/>
      </w:pPr>
      <w:r>
        <w:t>The Most Holy Place represented heaven … God’s dwelling place.</w:t>
      </w:r>
    </w:p>
    <w:p w:rsidR="00F52C5E" w:rsidRDefault="00F52C5E" w:rsidP="00056639">
      <w:pPr>
        <w:pStyle w:val="ListParagraph"/>
        <w:numPr>
          <w:ilvl w:val="0"/>
          <w:numId w:val="7"/>
        </w:numPr>
        <w:spacing w:before="120" w:after="120"/>
        <w:ind w:left="340" w:hanging="340"/>
        <w:contextualSpacing w:val="0"/>
      </w:pPr>
      <w:r>
        <w:t>Only one man has entered heaven … our great High Priest, Jesus Christ.</w:t>
      </w:r>
    </w:p>
    <w:p w:rsidR="00F52C5E" w:rsidRDefault="00F52C5E" w:rsidP="00056639">
      <w:pPr>
        <w:pStyle w:val="ListParagraph"/>
        <w:numPr>
          <w:ilvl w:val="0"/>
          <w:numId w:val="7"/>
        </w:numPr>
        <w:spacing w:before="120" w:after="120"/>
        <w:ind w:left="340" w:hanging="340"/>
        <w:contextualSpacing w:val="0"/>
      </w:pPr>
      <w:r>
        <w:t>Jesus is at God’s right hand now.</w:t>
      </w:r>
    </w:p>
    <w:p w:rsidR="00056639" w:rsidRDefault="00056639"/>
    <w:p w:rsidR="00606C2B" w:rsidRPr="003F7D5A" w:rsidRDefault="00606C2B" w:rsidP="00606C2B">
      <w:pPr>
        <w:spacing w:before="120" w:after="120"/>
        <w:rPr>
          <w:b/>
          <w:color w:val="0070C0"/>
          <w:u w:val="single"/>
        </w:rPr>
      </w:pPr>
      <w:r w:rsidRPr="003F7D5A">
        <w:rPr>
          <w:b/>
          <w:color w:val="0070C0"/>
          <w:u w:val="single"/>
        </w:rPr>
        <w:t>Lapbook items</w:t>
      </w:r>
    </w:p>
    <w:p w:rsidR="00D62459" w:rsidRDefault="00D62459" w:rsidP="00D62459">
      <w:pPr>
        <w:pStyle w:val="ListParagraph"/>
        <w:numPr>
          <w:ilvl w:val="0"/>
          <w:numId w:val="4"/>
        </w:numPr>
        <w:ind w:left="340" w:hanging="340"/>
        <w:contextualSpacing w:val="0"/>
        <w:rPr>
          <w:i/>
          <w:color w:val="0070C0"/>
        </w:rPr>
      </w:pPr>
      <w:r>
        <w:rPr>
          <w:i/>
          <w:color w:val="0070C0"/>
        </w:rPr>
        <w:t xml:space="preserve">Ark of the </w:t>
      </w:r>
      <w:proofErr w:type="gramStart"/>
      <w:r>
        <w:rPr>
          <w:i/>
          <w:color w:val="0070C0"/>
        </w:rPr>
        <w:t>covenant</w:t>
      </w:r>
      <w:proofErr w:type="gramEnd"/>
      <w:r>
        <w:rPr>
          <w:i/>
          <w:color w:val="0070C0"/>
        </w:rPr>
        <w:t xml:space="preserve"> flap.</w:t>
      </w:r>
    </w:p>
    <w:p w:rsidR="00D62459" w:rsidRDefault="00D62459" w:rsidP="00D62459">
      <w:pPr>
        <w:pStyle w:val="ListParagraph"/>
        <w:numPr>
          <w:ilvl w:val="0"/>
          <w:numId w:val="4"/>
        </w:numPr>
        <w:ind w:left="340" w:hanging="340"/>
        <w:contextualSpacing w:val="0"/>
        <w:rPr>
          <w:i/>
          <w:color w:val="0070C0"/>
        </w:rPr>
      </w:pPr>
      <w:r>
        <w:rPr>
          <w:i/>
          <w:color w:val="0070C0"/>
        </w:rPr>
        <w:t xml:space="preserve">Items inside the </w:t>
      </w:r>
      <w:proofErr w:type="gramStart"/>
      <w:r>
        <w:rPr>
          <w:i/>
          <w:color w:val="0070C0"/>
        </w:rPr>
        <w:t>ark of the covenant</w:t>
      </w:r>
      <w:proofErr w:type="gramEnd"/>
      <w:r>
        <w:rPr>
          <w:i/>
          <w:color w:val="0070C0"/>
        </w:rPr>
        <w:t xml:space="preserve"> flap.</w:t>
      </w:r>
    </w:p>
    <w:p w:rsidR="00D62459" w:rsidRDefault="00D62459" w:rsidP="00D62459">
      <w:pPr>
        <w:pStyle w:val="ListParagraph"/>
        <w:numPr>
          <w:ilvl w:val="0"/>
          <w:numId w:val="4"/>
        </w:numPr>
        <w:ind w:left="340" w:hanging="340"/>
        <w:contextualSpacing w:val="0"/>
        <w:rPr>
          <w:i/>
          <w:color w:val="0070C0"/>
        </w:rPr>
      </w:pPr>
      <w:r>
        <w:rPr>
          <w:i/>
          <w:color w:val="0070C0"/>
        </w:rPr>
        <w:t>Layout of tabernacle flap.</w:t>
      </w:r>
    </w:p>
    <w:p w:rsidR="00D62459" w:rsidRDefault="00D62459" w:rsidP="00D62459">
      <w:pPr>
        <w:pStyle w:val="ListParagraph"/>
        <w:numPr>
          <w:ilvl w:val="0"/>
          <w:numId w:val="4"/>
        </w:numPr>
        <w:ind w:left="340" w:hanging="340"/>
        <w:contextualSpacing w:val="0"/>
        <w:rPr>
          <w:i/>
          <w:color w:val="0070C0"/>
        </w:rPr>
      </w:pPr>
      <w:r>
        <w:rPr>
          <w:i/>
          <w:color w:val="0070C0"/>
        </w:rPr>
        <w:t>Facts about the tabernacle flap.</w:t>
      </w:r>
    </w:p>
    <w:p w:rsidR="00D62459" w:rsidRDefault="00D62459"/>
    <w:p w:rsidR="00606C2B" w:rsidRDefault="00606C2B"/>
    <w:p w:rsidR="00606C2B" w:rsidRDefault="00606C2B"/>
    <w:p w:rsidR="00606C2B" w:rsidRPr="00606C2B" w:rsidRDefault="00606C2B" w:rsidP="00606C2B">
      <w:pPr>
        <w:rPr>
          <w:rFonts w:cs="Arial"/>
          <w:b/>
          <w:sz w:val="24"/>
          <w:szCs w:val="24"/>
          <w:u w:val="single"/>
        </w:rPr>
      </w:pPr>
      <w:r w:rsidRPr="00606C2B">
        <w:rPr>
          <w:rFonts w:cs="Arial"/>
          <w:b/>
          <w:sz w:val="24"/>
          <w:szCs w:val="24"/>
          <w:u w:val="single"/>
        </w:rPr>
        <w:t xml:space="preserve">BIBLE </w:t>
      </w:r>
      <w:proofErr w:type="gramStart"/>
      <w:r w:rsidRPr="00606C2B">
        <w:rPr>
          <w:rFonts w:cs="Arial"/>
          <w:b/>
          <w:sz w:val="24"/>
          <w:szCs w:val="24"/>
          <w:u w:val="single"/>
        </w:rPr>
        <w:t>MARKING</w:t>
      </w:r>
      <w:r>
        <w:rPr>
          <w:rFonts w:cs="Arial"/>
          <w:b/>
          <w:sz w:val="24"/>
          <w:szCs w:val="24"/>
          <w:u w:val="single"/>
        </w:rPr>
        <w:t xml:space="preserve">  -</w:t>
      </w:r>
      <w:proofErr w:type="gramEnd"/>
      <w:r>
        <w:rPr>
          <w:rFonts w:cs="Arial"/>
          <w:b/>
          <w:sz w:val="24"/>
          <w:szCs w:val="24"/>
          <w:u w:val="single"/>
        </w:rPr>
        <w:t xml:space="preserve">  Items in the Tabernacle</w:t>
      </w:r>
    </w:p>
    <w:p w:rsidR="00606C2B" w:rsidRDefault="00606C2B" w:rsidP="00606C2B">
      <w:pPr>
        <w:rPr>
          <w:rFonts w:cs="Arial"/>
          <w:b/>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46"/>
        <w:gridCol w:w="5046"/>
      </w:tblGrid>
      <w:tr w:rsidR="00606C2B" w:rsidTr="00606C2B">
        <w:trPr>
          <w:jc w:val="center"/>
        </w:trPr>
        <w:tc>
          <w:tcPr>
            <w:tcW w:w="5046" w:type="dxa"/>
          </w:tcPr>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25v10</w:t>
            </w:r>
            <w:r>
              <w:rPr>
                <w:rFonts w:cs="Arial"/>
                <w:sz w:val="21"/>
                <w:szCs w:val="21"/>
              </w:rPr>
              <w:tab/>
              <w:t>Ark of the Covenant</w:t>
            </w:r>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25v23</w:t>
            </w:r>
            <w:r>
              <w:rPr>
                <w:rFonts w:cs="Arial"/>
                <w:sz w:val="21"/>
                <w:szCs w:val="21"/>
              </w:rPr>
              <w:tab/>
              <w:t>Table of Shewbread</w:t>
            </w:r>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25v31</w:t>
            </w:r>
            <w:r>
              <w:rPr>
                <w:rFonts w:cs="Arial"/>
                <w:sz w:val="21"/>
                <w:szCs w:val="21"/>
              </w:rPr>
              <w:tab/>
              <w:t xml:space="preserve">Candlestick / </w:t>
            </w:r>
            <w:proofErr w:type="spellStart"/>
            <w:r>
              <w:rPr>
                <w:rFonts w:cs="Arial"/>
                <w:sz w:val="21"/>
                <w:szCs w:val="21"/>
              </w:rPr>
              <w:t>Lampstand</w:t>
            </w:r>
            <w:proofErr w:type="spellEnd"/>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26v1</w:t>
            </w:r>
            <w:r>
              <w:rPr>
                <w:rFonts w:cs="Arial"/>
                <w:sz w:val="21"/>
                <w:szCs w:val="21"/>
              </w:rPr>
              <w:tab/>
              <w:t>Ten curtains</w:t>
            </w:r>
          </w:p>
          <w:p w:rsidR="00606C2B" w:rsidRPr="00913C12"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26v7</w:t>
            </w:r>
            <w:r>
              <w:rPr>
                <w:rFonts w:cs="Arial"/>
                <w:sz w:val="21"/>
                <w:szCs w:val="21"/>
              </w:rPr>
              <w:tab/>
              <w:t>Curtains of goats’ hair</w:t>
            </w:r>
          </w:p>
          <w:p w:rsidR="00606C2B" w:rsidRPr="00DD5AB8"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26v14</w:t>
            </w:r>
            <w:r>
              <w:rPr>
                <w:rFonts w:cs="Arial"/>
                <w:sz w:val="21"/>
                <w:szCs w:val="21"/>
              </w:rPr>
              <w:tab/>
              <w:t xml:space="preserve">A covering for the tent of rams’ </w:t>
            </w:r>
            <w:r>
              <w:rPr>
                <w:rFonts w:cs="Arial"/>
                <w:sz w:val="21"/>
                <w:szCs w:val="21"/>
              </w:rPr>
              <w:tab/>
              <w:t>skin dyed red</w:t>
            </w:r>
          </w:p>
        </w:tc>
        <w:tc>
          <w:tcPr>
            <w:tcW w:w="5046" w:type="dxa"/>
          </w:tcPr>
          <w:p w:rsidR="00606C2B" w:rsidRPr="00913C12"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26v14</w:t>
            </w:r>
            <w:r>
              <w:rPr>
                <w:rFonts w:cs="Arial"/>
                <w:sz w:val="21"/>
                <w:szCs w:val="21"/>
              </w:rPr>
              <w:tab/>
              <w:t>A covering above of badgers’ skin</w:t>
            </w:r>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26v15</w:t>
            </w:r>
            <w:r>
              <w:rPr>
                <w:rFonts w:cs="Arial"/>
                <w:sz w:val="21"/>
                <w:szCs w:val="21"/>
              </w:rPr>
              <w:tab/>
              <w:t>Boards</w:t>
            </w:r>
          </w:p>
          <w:p w:rsidR="00606C2B" w:rsidRPr="00913C12"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26v36</w:t>
            </w:r>
            <w:r>
              <w:rPr>
                <w:rFonts w:cs="Arial"/>
                <w:sz w:val="21"/>
                <w:szCs w:val="21"/>
              </w:rPr>
              <w:tab/>
              <w:t>Hanging for the door</w:t>
            </w:r>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27v1</w:t>
            </w:r>
            <w:r>
              <w:rPr>
                <w:rFonts w:cs="Arial"/>
                <w:sz w:val="21"/>
                <w:szCs w:val="21"/>
              </w:rPr>
              <w:tab/>
              <w:t>Altar of Burnt Offering</w:t>
            </w:r>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27v9</w:t>
            </w:r>
            <w:r>
              <w:rPr>
                <w:rFonts w:cs="Arial"/>
                <w:sz w:val="21"/>
                <w:szCs w:val="21"/>
              </w:rPr>
              <w:tab/>
              <w:t>Hangings for the court</w:t>
            </w:r>
          </w:p>
          <w:p w:rsidR="00606C2B"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30v1</w:t>
            </w:r>
            <w:r>
              <w:rPr>
                <w:rFonts w:cs="Arial"/>
                <w:sz w:val="21"/>
                <w:szCs w:val="21"/>
              </w:rPr>
              <w:tab/>
              <w:t>Altar of Incense</w:t>
            </w:r>
          </w:p>
          <w:p w:rsidR="00606C2B" w:rsidRPr="00DD5AB8" w:rsidRDefault="00606C2B" w:rsidP="00C36145">
            <w:pPr>
              <w:pStyle w:val="ListParagraph"/>
              <w:numPr>
                <w:ilvl w:val="0"/>
                <w:numId w:val="2"/>
              </w:numPr>
              <w:tabs>
                <w:tab w:val="left" w:pos="1966"/>
              </w:tabs>
              <w:spacing w:before="120" w:after="120"/>
              <w:ind w:left="340" w:hanging="340"/>
              <w:contextualSpacing w:val="0"/>
              <w:jc w:val="left"/>
              <w:rPr>
                <w:rFonts w:cs="Arial"/>
                <w:sz w:val="21"/>
                <w:szCs w:val="21"/>
              </w:rPr>
            </w:pPr>
            <w:r>
              <w:rPr>
                <w:rFonts w:cs="Arial"/>
                <w:sz w:val="21"/>
                <w:szCs w:val="21"/>
              </w:rPr>
              <w:t>Exodus 30v18</w:t>
            </w:r>
            <w:r>
              <w:rPr>
                <w:rFonts w:cs="Arial"/>
                <w:sz w:val="21"/>
                <w:szCs w:val="21"/>
              </w:rPr>
              <w:tab/>
              <w:t>Laver</w:t>
            </w:r>
          </w:p>
        </w:tc>
      </w:tr>
    </w:tbl>
    <w:p w:rsidR="00606C2B" w:rsidRDefault="00606C2B"/>
    <w:p w:rsidR="00D62459" w:rsidRDefault="00D62459"/>
    <w:p w:rsidR="00056639" w:rsidRDefault="00056639">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056639" w:rsidTr="00FA6E33">
        <w:trPr>
          <w:jc w:val="center"/>
        </w:trPr>
        <w:tc>
          <w:tcPr>
            <w:tcW w:w="8760" w:type="dxa"/>
          </w:tcPr>
          <w:p w:rsidR="00056639" w:rsidRPr="00F247AB" w:rsidRDefault="0027015A" w:rsidP="00FA6E33">
            <w:pPr>
              <w:spacing w:before="120"/>
              <w:jc w:val="center"/>
              <w:outlineLvl w:val="0"/>
              <w:rPr>
                <w:rFonts w:cs="Arial"/>
                <w:b/>
                <w:sz w:val="29"/>
                <w:szCs w:val="21"/>
              </w:rPr>
            </w:pPr>
            <w:r>
              <w:rPr>
                <w:rFonts w:cs="Arial"/>
                <w:b/>
                <w:sz w:val="29"/>
                <w:szCs w:val="21"/>
              </w:rPr>
              <w:lastRenderedPageBreak/>
              <w:t>6-8</w:t>
            </w:r>
            <w:r w:rsidR="00056639" w:rsidRPr="00F247AB">
              <w:rPr>
                <w:rFonts w:cs="Arial"/>
                <w:b/>
                <w:sz w:val="29"/>
                <w:szCs w:val="21"/>
              </w:rPr>
              <w:t xml:space="preserve"> YEAR OLD CLASS</w:t>
            </w:r>
          </w:p>
          <w:p w:rsidR="00056639" w:rsidRPr="00F247AB" w:rsidRDefault="00056639" w:rsidP="009C44DE">
            <w:pPr>
              <w:spacing w:after="120"/>
              <w:jc w:val="center"/>
              <w:outlineLvl w:val="0"/>
              <w:rPr>
                <w:rFonts w:cs="Arial"/>
                <w:b/>
                <w:sz w:val="25"/>
                <w:szCs w:val="21"/>
              </w:rPr>
            </w:pPr>
            <w:r>
              <w:rPr>
                <w:rFonts w:cs="Arial"/>
                <w:b/>
                <w:sz w:val="27"/>
                <w:szCs w:val="21"/>
              </w:rPr>
              <w:t>Lesson 6</w:t>
            </w:r>
            <w:r w:rsidRPr="009E2E6B">
              <w:rPr>
                <w:rFonts w:cs="Arial"/>
                <w:b/>
                <w:sz w:val="27"/>
                <w:szCs w:val="21"/>
              </w:rPr>
              <w:t xml:space="preserve">  -  </w:t>
            </w:r>
            <w:r w:rsidR="00F36EC3">
              <w:rPr>
                <w:rFonts w:cs="Arial"/>
                <w:b/>
                <w:sz w:val="27"/>
                <w:szCs w:val="21"/>
              </w:rPr>
              <w:t xml:space="preserve">Levites, </w:t>
            </w:r>
            <w:r w:rsidR="009C44DE">
              <w:rPr>
                <w:rFonts w:cs="Arial"/>
                <w:b/>
                <w:sz w:val="27"/>
                <w:szCs w:val="21"/>
              </w:rPr>
              <w:t>Priests and High Priest (Roles and Garments)</w:t>
            </w:r>
          </w:p>
        </w:tc>
      </w:tr>
    </w:tbl>
    <w:p w:rsidR="00056639" w:rsidRPr="00997498" w:rsidRDefault="00056639" w:rsidP="00056639">
      <w:pPr>
        <w:spacing w:before="120" w:after="120"/>
        <w:rPr>
          <w:sz w:val="20"/>
        </w:rPr>
      </w:pPr>
    </w:p>
    <w:p w:rsidR="00056639" w:rsidRPr="00F5473B" w:rsidRDefault="00056639" w:rsidP="00056639">
      <w:pPr>
        <w:spacing w:before="120" w:after="120"/>
        <w:rPr>
          <w:b/>
          <w:sz w:val="24"/>
          <w:u w:val="single"/>
        </w:rPr>
      </w:pPr>
      <w:r w:rsidRPr="00997498">
        <w:rPr>
          <w:b/>
          <w:sz w:val="24"/>
          <w:u w:val="single"/>
        </w:rPr>
        <w:t>Introduction</w:t>
      </w:r>
      <w:r>
        <w:rPr>
          <w:b/>
          <w:sz w:val="24"/>
          <w:u w:val="single"/>
        </w:rPr>
        <w:t xml:space="preserve"> and Review of Day 5</w:t>
      </w:r>
    </w:p>
    <w:p w:rsidR="00056639" w:rsidRDefault="00056639" w:rsidP="00056639">
      <w:pPr>
        <w:pStyle w:val="ListParagraph"/>
        <w:numPr>
          <w:ilvl w:val="0"/>
          <w:numId w:val="7"/>
        </w:numPr>
        <w:spacing w:before="120" w:after="120"/>
        <w:ind w:left="340" w:hanging="340"/>
        <w:contextualSpacing w:val="0"/>
      </w:pPr>
      <w:r>
        <w:t>What was the last item we learned about yesterday?  What three things were inside the Ark?</w:t>
      </w:r>
    </w:p>
    <w:p w:rsidR="00056639" w:rsidRDefault="00056639" w:rsidP="00056639">
      <w:pPr>
        <w:pStyle w:val="ListParagraph"/>
        <w:numPr>
          <w:ilvl w:val="0"/>
          <w:numId w:val="7"/>
        </w:numPr>
        <w:spacing w:before="120" w:after="120"/>
        <w:ind w:left="340" w:hanging="340"/>
        <w:contextualSpacing w:val="0"/>
      </w:pPr>
      <w:r>
        <w:t>Today we are going to look at the clothes that the priests and High Priest wore.</w:t>
      </w:r>
    </w:p>
    <w:p w:rsidR="00D62459" w:rsidRDefault="00D62459" w:rsidP="00056639">
      <w:pPr>
        <w:spacing w:before="120" w:after="120"/>
      </w:pPr>
    </w:p>
    <w:p w:rsidR="00F36EC3" w:rsidRPr="00F36EC3" w:rsidRDefault="00F36EC3" w:rsidP="00056639">
      <w:pPr>
        <w:spacing w:before="120" w:after="120"/>
        <w:rPr>
          <w:b/>
          <w:sz w:val="24"/>
          <w:u w:val="single"/>
        </w:rPr>
      </w:pPr>
      <w:r>
        <w:rPr>
          <w:b/>
          <w:sz w:val="24"/>
          <w:u w:val="single"/>
        </w:rPr>
        <w:t>Levites</w:t>
      </w:r>
    </w:p>
    <w:p w:rsidR="00F36EC3" w:rsidRDefault="00F36EC3" w:rsidP="00F36EC3">
      <w:pPr>
        <w:pStyle w:val="ListParagraph"/>
        <w:numPr>
          <w:ilvl w:val="0"/>
          <w:numId w:val="7"/>
        </w:numPr>
        <w:spacing w:before="120" w:after="120"/>
        <w:ind w:left="340" w:hanging="340"/>
        <w:contextualSpacing w:val="0"/>
      </w:pPr>
      <w:r>
        <w:t xml:space="preserve">God chose the tribe of Levi out of all the tribes to be His special servants. </w:t>
      </w:r>
    </w:p>
    <w:p w:rsidR="00F36EC3" w:rsidRDefault="00F36EC3" w:rsidP="00F36EC3">
      <w:pPr>
        <w:pStyle w:val="ListParagraph"/>
        <w:numPr>
          <w:ilvl w:val="0"/>
          <w:numId w:val="7"/>
        </w:numPr>
        <w:spacing w:before="120" w:after="120"/>
        <w:ind w:left="340" w:hanging="340"/>
        <w:contextualSpacing w:val="0"/>
      </w:pPr>
      <w:r>
        <w:t>Levites were teachers and helpers.</w:t>
      </w:r>
    </w:p>
    <w:p w:rsidR="00F36EC3" w:rsidRDefault="00F36EC3" w:rsidP="00F36EC3">
      <w:pPr>
        <w:pStyle w:val="ListParagraph"/>
        <w:numPr>
          <w:ilvl w:val="0"/>
          <w:numId w:val="7"/>
        </w:numPr>
        <w:spacing w:before="120" w:after="120"/>
        <w:ind w:left="340" w:hanging="340"/>
        <w:contextualSpacing w:val="0"/>
      </w:pPr>
      <w:r>
        <w:t>They looked after the holy things of the tabernacle and taught Israel about God (</w:t>
      </w:r>
      <w:r w:rsidRPr="00F36EC3">
        <w:rPr>
          <w:color w:val="FF0000"/>
        </w:rPr>
        <w:t>Numbers 8v19</w:t>
      </w:r>
      <w:r>
        <w:t>).</w:t>
      </w:r>
    </w:p>
    <w:p w:rsidR="00F36EC3" w:rsidRDefault="00F36EC3" w:rsidP="00F36EC3">
      <w:pPr>
        <w:pStyle w:val="ListParagraph"/>
        <w:numPr>
          <w:ilvl w:val="0"/>
          <w:numId w:val="7"/>
        </w:numPr>
        <w:spacing w:before="120" w:after="120"/>
        <w:ind w:left="340" w:hanging="340"/>
        <w:contextualSpacing w:val="0"/>
      </w:pPr>
      <w:r>
        <w:t>They had to study the Law so they would know it well and be able to teach it to others.</w:t>
      </w:r>
    </w:p>
    <w:p w:rsidR="00F36EC3" w:rsidRDefault="00F36EC3" w:rsidP="00F36EC3">
      <w:pPr>
        <w:pStyle w:val="ListParagraph"/>
        <w:numPr>
          <w:ilvl w:val="0"/>
          <w:numId w:val="7"/>
        </w:numPr>
        <w:spacing w:before="120" w:after="120"/>
        <w:ind w:left="340" w:hanging="340"/>
        <w:contextualSpacing w:val="0"/>
      </w:pPr>
      <w:r>
        <w:t>Levites also packed up the tabernacle when it was time to move to another place and they carried it.</w:t>
      </w:r>
    </w:p>
    <w:p w:rsidR="009C44DE" w:rsidRDefault="009C44DE" w:rsidP="00F36EC3">
      <w:pPr>
        <w:pStyle w:val="ListParagraph"/>
        <w:numPr>
          <w:ilvl w:val="0"/>
          <w:numId w:val="7"/>
        </w:numPr>
        <w:spacing w:before="120" w:after="120"/>
        <w:ind w:left="340" w:hanging="340"/>
        <w:contextualSpacing w:val="0"/>
      </w:pPr>
      <w:r>
        <w:t>Levites camped around the tabernacle – like a “fence” that protected the tabernacle.</w:t>
      </w:r>
    </w:p>
    <w:p w:rsidR="00C406D2" w:rsidRDefault="00C406D2" w:rsidP="00056639">
      <w:pPr>
        <w:spacing w:before="120" w:after="120"/>
      </w:pPr>
    </w:p>
    <w:p w:rsidR="00F52C5E" w:rsidRPr="00F5473B" w:rsidRDefault="00C406D2" w:rsidP="00F52C5E">
      <w:pPr>
        <w:spacing w:before="120" w:after="120"/>
        <w:rPr>
          <w:b/>
          <w:sz w:val="24"/>
          <w:u w:val="single"/>
        </w:rPr>
      </w:pPr>
      <w:r>
        <w:rPr>
          <w:b/>
          <w:sz w:val="24"/>
          <w:u w:val="single"/>
        </w:rPr>
        <w:t>The Priests</w:t>
      </w:r>
    </w:p>
    <w:p w:rsidR="00C406D2" w:rsidRDefault="00C406D2" w:rsidP="00C406D2">
      <w:pPr>
        <w:pStyle w:val="ListParagraph"/>
        <w:numPr>
          <w:ilvl w:val="0"/>
          <w:numId w:val="7"/>
        </w:numPr>
        <w:spacing w:before="120" w:after="120"/>
        <w:ind w:left="340" w:hanging="340"/>
        <w:contextualSpacing w:val="0"/>
      </w:pPr>
      <w:r>
        <w:t>From the tribe of Levi, the family of Aaron was chosen to be priests (</w:t>
      </w:r>
      <w:r w:rsidRPr="00C406D2">
        <w:rPr>
          <w:color w:val="FF0000"/>
        </w:rPr>
        <w:t>Numbers 3v10</w:t>
      </w:r>
      <w:r>
        <w:t>).</w:t>
      </w:r>
    </w:p>
    <w:p w:rsidR="00C406D2" w:rsidRDefault="00C406D2" w:rsidP="00F52C5E">
      <w:pPr>
        <w:pStyle w:val="ListParagraph"/>
        <w:numPr>
          <w:ilvl w:val="0"/>
          <w:numId w:val="7"/>
        </w:numPr>
        <w:spacing w:before="120" w:after="120"/>
        <w:ind w:left="340" w:hanging="340"/>
        <w:contextualSpacing w:val="0"/>
      </w:pPr>
      <w:r>
        <w:t>Only the priests were allowed inside the tabernacle.</w:t>
      </w:r>
    </w:p>
    <w:p w:rsidR="00C406D2" w:rsidRDefault="00C406D2" w:rsidP="00F52C5E">
      <w:pPr>
        <w:pStyle w:val="ListParagraph"/>
        <w:numPr>
          <w:ilvl w:val="0"/>
          <w:numId w:val="7"/>
        </w:numPr>
        <w:spacing w:before="120" w:after="120"/>
        <w:ind w:left="340" w:hanging="340"/>
        <w:contextualSpacing w:val="0"/>
      </w:pPr>
      <w:r>
        <w:t>Some of their jobs included:</w:t>
      </w:r>
    </w:p>
    <w:p w:rsidR="00C406D2" w:rsidRDefault="00C406D2" w:rsidP="00C406D2">
      <w:pPr>
        <w:pStyle w:val="ListParagraph"/>
        <w:numPr>
          <w:ilvl w:val="1"/>
          <w:numId w:val="11"/>
        </w:numPr>
        <w:spacing w:line="230" w:lineRule="auto"/>
        <w:contextualSpacing w:val="0"/>
      </w:pPr>
      <w:r>
        <w:t xml:space="preserve">Make sure there was enough oil in the </w:t>
      </w:r>
      <w:proofErr w:type="spellStart"/>
      <w:r>
        <w:t>lampstand</w:t>
      </w:r>
      <w:proofErr w:type="spellEnd"/>
      <w:r>
        <w:t>.</w:t>
      </w:r>
    </w:p>
    <w:p w:rsidR="00C406D2" w:rsidRDefault="00C406D2" w:rsidP="00C406D2">
      <w:pPr>
        <w:pStyle w:val="ListParagraph"/>
        <w:numPr>
          <w:ilvl w:val="1"/>
          <w:numId w:val="11"/>
        </w:numPr>
        <w:spacing w:line="230" w:lineRule="auto"/>
        <w:contextualSpacing w:val="0"/>
      </w:pPr>
      <w:r>
        <w:t>Put fresh bread on the table of shewbread each week.</w:t>
      </w:r>
    </w:p>
    <w:p w:rsidR="00C406D2" w:rsidRDefault="00C406D2" w:rsidP="00C406D2">
      <w:pPr>
        <w:pStyle w:val="ListParagraph"/>
        <w:numPr>
          <w:ilvl w:val="1"/>
          <w:numId w:val="11"/>
        </w:numPr>
        <w:spacing w:line="230" w:lineRule="auto"/>
        <w:contextualSpacing w:val="0"/>
      </w:pPr>
      <w:r>
        <w:t>Offer the daily burnt offerings morning and evening.</w:t>
      </w:r>
    </w:p>
    <w:p w:rsidR="00C406D2" w:rsidRDefault="00C406D2" w:rsidP="00C406D2">
      <w:pPr>
        <w:pStyle w:val="ListParagraph"/>
        <w:numPr>
          <w:ilvl w:val="1"/>
          <w:numId w:val="11"/>
        </w:numPr>
        <w:spacing w:line="230" w:lineRule="auto"/>
        <w:contextualSpacing w:val="0"/>
      </w:pPr>
      <w:r>
        <w:t>Burn incense on the altar of incense.</w:t>
      </w:r>
    </w:p>
    <w:p w:rsidR="00C406D2" w:rsidRDefault="00C406D2" w:rsidP="00C406D2">
      <w:pPr>
        <w:pStyle w:val="ListParagraph"/>
        <w:numPr>
          <w:ilvl w:val="1"/>
          <w:numId w:val="11"/>
        </w:numPr>
        <w:spacing w:line="230" w:lineRule="auto"/>
        <w:contextualSpacing w:val="0"/>
      </w:pPr>
      <w:proofErr w:type="gramStart"/>
      <w:r>
        <w:t>Keep the fire</w:t>
      </w:r>
      <w:proofErr w:type="gramEnd"/>
      <w:r>
        <w:t xml:space="preserve"> burning on the altar of burnt offering.</w:t>
      </w:r>
    </w:p>
    <w:p w:rsidR="00C406D2" w:rsidRDefault="00C406D2" w:rsidP="00C406D2">
      <w:pPr>
        <w:pStyle w:val="ListParagraph"/>
        <w:numPr>
          <w:ilvl w:val="1"/>
          <w:numId w:val="11"/>
        </w:numPr>
        <w:spacing w:line="230" w:lineRule="auto"/>
        <w:contextualSpacing w:val="0"/>
      </w:pPr>
      <w:r>
        <w:t>Offer the sacrifices that the people bought to be offered.</w:t>
      </w:r>
    </w:p>
    <w:p w:rsidR="009C44DE" w:rsidRPr="009C44DE" w:rsidRDefault="009C44DE" w:rsidP="009C44DE">
      <w:pPr>
        <w:spacing w:before="120" w:after="120"/>
      </w:pPr>
    </w:p>
    <w:p w:rsidR="009C44DE" w:rsidRPr="00F5473B" w:rsidRDefault="009C44DE" w:rsidP="009C44DE">
      <w:pPr>
        <w:spacing w:before="120" w:after="120"/>
        <w:rPr>
          <w:b/>
          <w:sz w:val="24"/>
          <w:u w:val="single"/>
        </w:rPr>
      </w:pPr>
      <w:r>
        <w:rPr>
          <w:b/>
          <w:sz w:val="24"/>
          <w:u w:val="single"/>
        </w:rPr>
        <w:t>Priestly Garments</w:t>
      </w:r>
    </w:p>
    <w:p w:rsidR="009C44DE" w:rsidRDefault="009C44DE" w:rsidP="009C44DE">
      <w:pPr>
        <w:pStyle w:val="ListParagraph"/>
        <w:numPr>
          <w:ilvl w:val="0"/>
          <w:numId w:val="7"/>
        </w:numPr>
        <w:spacing w:before="120" w:after="120"/>
        <w:ind w:left="340" w:hanging="340"/>
        <w:contextualSpacing w:val="0"/>
      </w:pPr>
      <w:r>
        <w:t xml:space="preserve">Priests wore white linen </w:t>
      </w:r>
      <w:r w:rsidR="007B5D1F">
        <w:t>coat.</w:t>
      </w:r>
    </w:p>
    <w:p w:rsidR="009C44DE" w:rsidRDefault="007B5D1F" w:rsidP="009C44DE">
      <w:pPr>
        <w:pStyle w:val="ListParagraph"/>
        <w:numPr>
          <w:ilvl w:val="0"/>
          <w:numId w:val="7"/>
        </w:numPr>
        <w:spacing w:before="120" w:after="120"/>
        <w:ind w:left="340" w:hanging="340"/>
        <w:contextualSpacing w:val="0"/>
      </w:pPr>
      <w:r>
        <w:t>Girdle / sash of fine twined linen with blue, purple, scarlet needlework.</w:t>
      </w:r>
    </w:p>
    <w:p w:rsidR="00C406D2" w:rsidRDefault="00C406D2" w:rsidP="00F52C5E">
      <w:pPr>
        <w:spacing w:before="120" w:after="120"/>
      </w:pPr>
    </w:p>
    <w:p w:rsidR="00C406D2" w:rsidRPr="00F5473B" w:rsidRDefault="00C406D2" w:rsidP="00C406D2">
      <w:pPr>
        <w:spacing w:before="120" w:after="120"/>
        <w:rPr>
          <w:b/>
          <w:sz w:val="24"/>
          <w:u w:val="single"/>
        </w:rPr>
      </w:pPr>
      <w:r>
        <w:rPr>
          <w:b/>
          <w:sz w:val="24"/>
          <w:u w:val="single"/>
        </w:rPr>
        <w:t>The High Priest</w:t>
      </w:r>
    </w:p>
    <w:p w:rsidR="00C406D2" w:rsidRDefault="00C406D2" w:rsidP="00C406D2">
      <w:pPr>
        <w:pStyle w:val="ListParagraph"/>
        <w:numPr>
          <w:ilvl w:val="0"/>
          <w:numId w:val="7"/>
        </w:numPr>
        <w:spacing w:before="120" w:after="120"/>
        <w:ind w:left="340" w:hanging="340"/>
        <w:contextualSpacing w:val="0"/>
      </w:pPr>
      <w:r>
        <w:t>Only the sons of Aaron could become a High Priest.</w:t>
      </w:r>
    </w:p>
    <w:p w:rsidR="00C406D2" w:rsidRDefault="00C406D2" w:rsidP="00C406D2">
      <w:pPr>
        <w:pStyle w:val="ListParagraph"/>
        <w:numPr>
          <w:ilvl w:val="0"/>
          <w:numId w:val="7"/>
        </w:numPr>
        <w:spacing w:before="120" w:after="120"/>
        <w:ind w:left="340" w:hanging="340"/>
        <w:contextualSpacing w:val="0"/>
      </w:pPr>
      <w:r>
        <w:t>There was only one High Priest at a time.</w:t>
      </w:r>
    </w:p>
    <w:p w:rsidR="00C406D2" w:rsidRDefault="00C406D2" w:rsidP="00C406D2">
      <w:pPr>
        <w:pStyle w:val="ListParagraph"/>
        <w:numPr>
          <w:ilvl w:val="0"/>
          <w:numId w:val="7"/>
        </w:numPr>
        <w:spacing w:before="120" w:after="120"/>
        <w:ind w:left="340" w:hanging="340"/>
        <w:contextualSpacing w:val="0"/>
      </w:pPr>
      <w:r>
        <w:t>It was usually given to the oldest in the family, but there were some cases where it wasn’t.</w:t>
      </w:r>
    </w:p>
    <w:p w:rsidR="00C406D2" w:rsidRDefault="00C406D2" w:rsidP="00C406D2">
      <w:pPr>
        <w:pStyle w:val="ListParagraph"/>
        <w:numPr>
          <w:ilvl w:val="0"/>
          <w:numId w:val="7"/>
        </w:numPr>
        <w:spacing w:before="120" w:after="120"/>
        <w:ind w:left="340" w:hanging="340"/>
        <w:contextualSpacing w:val="0"/>
      </w:pPr>
      <w:r>
        <w:t>The High Priest was in charge of the all the priests and Levites</w:t>
      </w:r>
      <w:r w:rsidR="009C44DE">
        <w:t>.</w:t>
      </w:r>
    </w:p>
    <w:p w:rsidR="00452FF3" w:rsidRPr="00F36EC3" w:rsidRDefault="009C44DE" w:rsidP="00F36EC3">
      <w:pPr>
        <w:pStyle w:val="ListParagraph"/>
        <w:numPr>
          <w:ilvl w:val="0"/>
          <w:numId w:val="7"/>
        </w:numPr>
        <w:spacing w:before="120" w:after="120"/>
        <w:ind w:left="340" w:hanging="340"/>
        <w:contextualSpacing w:val="0"/>
        <w:rPr>
          <w:b/>
          <w:sz w:val="24"/>
          <w:u w:val="single"/>
        </w:rPr>
      </w:pPr>
      <w:r>
        <w:t>Only the High Priest could go into the Most Holy Place … once a year on the Day of Atonement.</w:t>
      </w:r>
      <w:r w:rsidR="00452FF3" w:rsidRPr="00F36EC3">
        <w:rPr>
          <w:b/>
          <w:sz w:val="24"/>
          <w:u w:val="single"/>
        </w:rPr>
        <w:br w:type="page"/>
      </w:r>
    </w:p>
    <w:p w:rsidR="009C44DE" w:rsidRPr="00F5473B" w:rsidRDefault="009C44DE" w:rsidP="009C44DE">
      <w:pPr>
        <w:spacing w:before="120" w:after="120"/>
        <w:rPr>
          <w:b/>
          <w:sz w:val="24"/>
          <w:u w:val="single"/>
        </w:rPr>
      </w:pPr>
      <w:r>
        <w:rPr>
          <w:b/>
          <w:sz w:val="24"/>
          <w:u w:val="single"/>
        </w:rPr>
        <w:lastRenderedPageBreak/>
        <w:t>High Priest’s Garments</w:t>
      </w:r>
      <w:r w:rsidR="007B5D1F" w:rsidRPr="007B5D1F">
        <w:rPr>
          <w:b/>
          <w:sz w:val="24"/>
        </w:rPr>
        <w:t xml:space="preserve"> (</w:t>
      </w:r>
      <w:r w:rsidR="007B5D1F" w:rsidRPr="007B5D1F">
        <w:rPr>
          <w:b/>
          <w:color w:val="FF0000"/>
          <w:sz w:val="24"/>
        </w:rPr>
        <w:t>Exodus 28</w:t>
      </w:r>
      <w:r w:rsidR="007B5D1F" w:rsidRPr="007B5D1F">
        <w:rPr>
          <w:b/>
          <w:sz w:val="24"/>
        </w:rPr>
        <w:t>)</w:t>
      </w:r>
    </w:p>
    <w:p w:rsidR="009C44DE" w:rsidRDefault="009C44DE" w:rsidP="009C44DE">
      <w:pPr>
        <w:pStyle w:val="ListParagraph"/>
        <w:numPr>
          <w:ilvl w:val="0"/>
          <w:numId w:val="7"/>
        </w:numPr>
        <w:spacing w:before="120" w:after="120"/>
        <w:ind w:left="340" w:hanging="340"/>
        <w:contextualSpacing w:val="0"/>
      </w:pPr>
      <w:r>
        <w:t>The High Priest wore special garments, in addition to what the priests wore.</w:t>
      </w:r>
    </w:p>
    <w:p w:rsidR="009C44DE" w:rsidRDefault="009C44DE" w:rsidP="00452FF3">
      <w:pPr>
        <w:pStyle w:val="ListParagraph"/>
        <w:numPr>
          <w:ilvl w:val="0"/>
          <w:numId w:val="7"/>
        </w:numPr>
        <w:spacing w:before="120" w:after="120"/>
        <w:ind w:left="340" w:hanging="340"/>
        <w:contextualSpacing w:val="0"/>
      </w:pPr>
      <w:r w:rsidRPr="00452FF3">
        <w:rPr>
          <w:b/>
        </w:rPr>
        <w:t>White linen coat / tunic</w:t>
      </w:r>
      <w:r>
        <w:t xml:space="preserve"> (woven, one piece)</w:t>
      </w:r>
    </w:p>
    <w:p w:rsidR="00452FF3" w:rsidRDefault="00452FF3" w:rsidP="007B5D1F">
      <w:pPr>
        <w:pStyle w:val="ListParagraph"/>
        <w:numPr>
          <w:ilvl w:val="0"/>
          <w:numId w:val="7"/>
        </w:numPr>
        <w:spacing w:before="120"/>
        <w:ind w:left="340" w:hanging="340"/>
        <w:contextualSpacing w:val="0"/>
      </w:pPr>
      <w:r w:rsidRPr="00452FF3">
        <w:rPr>
          <w:b/>
        </w:rPr>
        <w:t>Blue linen robe / coat</w:t>
      </w:r>
      <w:r>
        <w:rPr>
          <w:b/>
        </w:rPr>
        <w:t>:</w:t>
      </w:r>
      <w:r>
        <w:t xml:space="preserve"> </w:t>
      </w:r>
    </w:p>
    <w:p w:rsidR="009C44DE" w:rsidRDefault="00452FF3" w:rsidP="00452FF3">
      <w:pPr>
        <w:pStyle w:val="ListParagraph"/>
        <w:numPr>
          <w:ilvl w:val="1"/>
          <w:numId w:val="11"/>
        </w:numPr>
        <w:spacing w:line="230" w:lineRule="auto"/>
        <w:contextualSpacing w:val="0"/>
      </w:pPr>
      <w:r>
        <w:t>Binding around the neck to stop it from tearing.</w:t>
      </w:r>
    </w:p>
    <w:p w:rsidR="00452FF3" w:rsidRDefault="00452FF3" w:rsidP="00452FF3">
      <w:pPr>
        <w:pStyle w:val="ListParagraph"/>
        <w:numPr>
          <w:ilvl w:val="1"/>
          <w:numId w:val="11"/>
        </w:numPr>
        <w:spacing w:line="230" w:lineRule="auto"/>
        <w:contextualSpacing w:val="0"/>
      </w:pPr>
      <w:r>
        <w:t>Came to the knee.</w:t>
      </w:r>
    </w:p>
    <w:p w:rsidR="00452FF3" w:rsidRDefault="00452FF3" w:rsidP="00452FF3">
      <w:pPr>
        <w:pStyle w:val="ListParagraph"/>
        <w:numPr>
          <w:ilvl w:val="1"/>
          <w:numId w:val="11"/>
        </w:numPr>
        <w:spacing w:line="230" w:lineRule="auto"/>
        <w:contextualSpacing w:val="0"/>
      </w:pPr>
      <w:r>
        <w:t>Sleeveless.</w:t>
      </w:r>
    </w:p>
    <w:p w:rsidR="00452FF3" w:rsidRDefault="00452FF3" w:rsidP="00452FF3">
      <w:pPr>
        <w:pStyle w:val="ListParagraph"/>
        <w:numPr>
          <w:ilvl w:val="1"/>
          <w:numId w:val="11"/>
        </w:numPr>
        <w:spacing w:line="230" w:lineRule="auto"/>
        <w:contextualSpacing w:val="0"/>
      </w:pPr>
      <w:r>
        <w:t>Blue, purple, scarlet pomegranates on hem, gold bells between pomegranates.</w:t>
      </w:r>
    </w:p>
    <w:p w:rsidR="009C44DE" w:rsidRDefault="00452FF3" w:rsidP="007B5D1F">
      <w:pPr>
        <w:pStyle w:val="ListParagraph"/>
        <w:numPr>
          <w:ilvl w:val="0"/>
          <w:numId w:val="7"/>
        </w:numPr>
        <w:spacing w:before="120"/>
        <w:ind w:left="340" w:hanging="340"/>
        <w:contextualSpacing w:val="0"/>
      </w:pPr>
      <w:r w:rsidRPr="00452FF3">
        <w:rPr>
          <w:b/>
        </w:rPr>
        <w:t>Ephod</w:t>
      </w:r>
      <w:r>
        <w:t xml:space="preserve"> … on top of the white and blue linen coats:</w:t>
      </w:r>
    </w:p>
    <w:p w:rsidR="00C406D2" w:rsidRDefault="00452FF3" w:rsidP="00452FF3">
      <w:pPr>
        <w:pStyle w:val="ListParagraph"/>
        <w:numPr>
          <w:ilvl w:val="1"/>
          <w:numId w:val="11"/>
        </w:numPr>
        <w:spacing w:line="230" w:lineRule="auto"/>
        <w:contextualSpacing w:val="0"/>
      </w:pPr>
      <w:r>
        <w:t>Made of gold, blue, purple, scarlet entwined in linen.</w:t>
      </w:r>
    </w:p>
    <w:p w:rsidR="00452FF3" w:rsidRDefault="00452FF3" w:rsidP="00452FF3">
      <w:pPr>
        <w:pStyle w:val="ListParagraph"/>
        <w:numPr>
          <w:ilvl w:val="1"/>
          <w:numId w:val="11"/>
        </w:numPr>
        <w:spacing w:line="230" w:lineRule="auto"/>
        <w:contextualSpacing w:val="0"/>
      </w:pPr>
      <w:r>
        <w:t>Like an apron</w:t>
      </w:r>
    </w:p>
    <w:p w:rsidR="00452FF3" w:rsidRDefault="00452FF3" w:rsidP="007B5D1F">
      <w:pPr>
        <w:pStyle w:val="ListParagraph"/>
        <w:numPr>
          <w:ilvl w:val="0"/>
          <w:numId w:val="7"/>
        </w:numPr>
        <w:spacing w:before="120"/>
        <w:ind w:left="340" w:hanging="340"/>
        <w:contextualSpacing w:val="0"/>
      </w:pPr>
      <w:r>
        <w:rPr>
          <w:b/>
        </w:rPr>
        <w:t>G</w:t>
      </w:r>
      <w:r w:rsidRPr="00452FF3">
        <w:rPr>
          <w:b/>
        </w:rPr>
        <w:t>irdle</w:t>
      </w:r>
      <w:r>
        <w:t xml:space="preserve"> / </w:t>
      </w:r>
      <w:r w:rsidRPr="00452FF3">
        <w:rPr>
          <w:b/>
        </w:rPr>
        <w:t>sash</w:t>
      </w:r>
      <w:r>
        <w:t xml:space="preserve"> tied around the waist on top of the ephod:</w:t>
      </w:r>
    </w:p>
    <w:p w:rsidR="00452FF3" w:rsidRDefault="00452FF3" w:rsidP="00452FF3">
      <w:pPr>
        <w:pStyle w:val="ListParagraph"/>
        <w:numPr>
          <w:ilvl w:val="1"/>
          <w:numId w:val="11"/>
        </w:numPr>
        <w:spacing w:line="230" w:lineRule="auto"/>
        <w:contextualSpacing w:val="0"/>
      </w:pPr>
      <w:r>
        <w:t>Made of the same material as the ephod.</w:t>
      </w:r>
    </w:p>
    <w:p w:rsidR="00452FF3" w:rsidRDefault="00452FF3" w:rsidP="00452FF3">
      <w:pPr>
        <w:pStyle w:val="ListParagraph"/>
        <w:numPr>
          <w:ilvl w:val="1"/>
          <w:numId w:val="11"/>
        </w:numPr>
        <w:spacing w:line="230" w:lineRule="auto"/>
        <w:contextualSpacing w:val="0"/>
      </w:pPr>
      <w:r>
        <w:t>About three fingers wide and perhaps reached almost to the floor.</w:t>
      </w:r>
    </w:p>
    <w:p w:rsidR="00877576" w:rsidRDefault="00452FF3" w:rsidP="00877576">
      <w:pPr>
        <w:pStyle w:val="ListParagraph"/>
        <w:numPr>
          <w:ilvl w:val="0"/>
          <w:numId w:val="7"/>
        </w:numPr>
        <w:spacing w:before="120"/>
        <w:ind w:left="340" w:hanging="340"/>
        <w:contextualSpacing w:val="0"/>
      </w:pPr>
      <w:r>
        <w:t xml:space="preserve">An </w:t>
      </w:r>
      <w:r w:rsidRPr="007B5D1F">
        <w:rPr>
          <w:b/>
        </w:rPr>
        <w:t>onyx stone</w:t>
      </w:r>
      <w:r>
        <w:t xml:space="preserve"> in </w:t>
      </w:r>
      <w:r w:rsidR="007B5D1F">
        <w:t xml:space="preserve">a frame of </w:t>
      </w:r>
      <w:r>
        <w:t xml:space="preserve">gold was on each shoulder.  </w:t>
      </w:r>
    </w:p>
    <w:p w:rsidR="00452FF3" w:rsidRDefault="00452FF3" w:rsidP="00877576">
      <w:pPr>
        <w:pStyle w:val="ListParagraph"/>
        <w:numPr>
          <w:ilvl w:val="1"/>
          <w:numId w:val="11"/>
        </w:numPr>
        <w:spacing w:line="230" w:lineRule="auto"/>
        <w:contextualSpacing w:val="0"/>
      </w:pPr>
      <w:r>
        <w:t>The names of six tribes engraved</w:t>
      </w:r>
      <w:r w:rsidR="00877576">
        <w:t xml:space="preserve"> on each stone … in order of birth.</w:t>
      </w:r>
    </w:p>
    <w:p w:rsidR="00452FF3" w:rsidRDefault="007B5D1F" w:rsidP="007B5D1F">
      <w:pPr>
        <w:pStyle w:val="ListParagraph"/>
        <w:numPr>
          <w:ilvl w:val="0"/>
          <w:numId w:val="7"/>
        </w:numPr>
        <w:spacing w:before="120"/>
        <w:ind w:left="340" w:hanging="340"/>
        <w:contextualSpacing w:val="0"/>
      </w:pPr>
      <w:r w:rsidRPr="007B5D1F">
        <w:rPr>
          <w:b/>
        </w:rPr>
        <w:t>Breastplate</w:t>
      </w:r>
      <w:r>
        <w:t xml:space="preserve"> worn on the chest:</w:t>
      </w:r>
    </w:p>
    <w:p w:rsidR="007B5D1F" w:rsidRDefault="007B5D1F" w:rsidP="007B5D1F">
      <w:pPr>
        <w:pStyle w:val="ListParagraph"/>
        <w:numPr>
          <w:ilvl w:val="1"/>
          <w:numId w:val="11"/>
        </w:numPr>
        <w:spacing w:line="230" w:lineRule="auto"/>
        <w:contextualSpacing w:val="0"/>
      </w:pPr>
      <w:r>
        <w:t>Square of gold, blue, purple, scarlet and fine twined linen.</w:t>
      </w:r>
    </w:p>
    <w:p w:rsidR="007B5D1F" w:rsidRDefault="007B5D1F" w:rsidP="007B5D1F">
      <w:pPr>
        <w:pStyle w:val="ListParagraph"/>
        <w:numPr>
          <w:ilvl w:val="1"/>
          <w:numId w:val="11"/>
        </w:numPr>
        <w:spacing w:line="230" w:lineRule="auto"/>
        <w:contextualSpacing w:val="0"/>
      </w:pPr>
      <w:r>
        <w:t>4 rows of 3 stones / gemstones.</w:t>
      </w:r>
    </w:p>
    <w:p w:rsidR="007B5D1F" w:rsidRDefault="007B5D1F" w:rsidP="007B5D1F">
      <w:pPr>
        <w:pStyle w:val="ListParagraph"/>
        <w:numPr>
          <w:ilvl w:val="1"/>
          <w:numId w:val="11"/>
        </w:numPr>
        <w:spacing w:line="230" w:lineRule="auto"/>
        <w:contextualSpacing w:val="0"/>
      </w:pPr>
      <w:r>
        <w:t>Each gemstone was engraved with the name of one of the tribes</w:t>
      </w:r>
      <w:r w:rsidR="00877576">
        <w:t xml:space="preserve"> … in order that they camped</w:t>
      </w:r>
      <w:r>
        <w:t>.</w:t>
      </w:r>
    </w:p>
    <w:p w:rsidR="007B5D1F" w:rsidRDefault="007B5D1F" w:rsidP="007B5D1F">
      <w:pPr>
        <w:pStyle w:val="ListParagraph"/>
        <w:numPr>
          <w:ilvl w:val="1"/>
          <w:numId w:val="11"/>
        </w:numPr>
        <w:spacing w:line="230" w:lineRule="auto"/>
        <w:contextualSpacing w:val="0"/>
      </w:pPr>
      <w:r>
        <w:t>Two gold rings and chains at the top of the breastplate … attached to the shoulder pieces.</w:t>
      </w:r>
    </w:p>
    <w:p w:rsidR="007B5D1F" w:rsidRDefault="007B5D1F" w:rsidP="007B5D1F">
      <w:pPr>
        <w:pStyle w:val="ListParagraph"/>
        <w:numPr>
          <w:ilvl w:val="1"/>
          <w:numId w:val="11"/>
        </w:numPr>
        <w:spacing w:line="230" w:lineRule="auto"/>
        <w:contextualSpacing w:val="0"/>
      </w:pPr>
      <w:r>
        <w:t>Two gold rings at the bottom of the breastplate … blue lacing attached to two rings on the ephod above the girdle / sash.</w:t>
      </w:r>
    </w:p>
    <w:p w:rsidR="007B5D1F" w:rsidRDefault="007B5D1F" w:rsidP="007B5D1F">
      <w:pPr>
        <w:pStyle w:val="ListParagraph"/>
        <w:numPr>
          <w:ilvl w:val="1"/>
          <w:numId w:val="11"/>
        </w:numPr>
        <w:spacing w:line="230" w:lineRule="auto"/>
        <w:contextualSpacing w:val="0"/>
      </w:pPr>
      <w:proofErr w:type="spellStart"/>
      <w:r>
        <w:t>Urim</w:t>
      </w:r>
      <w:proofErr w:type="spellEnd"/>
      <w:r>
        <w:t xml:space="preserve"> and </w:t>
      </w:r>
      <w:proofErr w:type="spellStart"/>
      <w:r>
        <w:t>Thummin</w:t>
      </w:r>
      <w:proofErr w:type="spellEnd"/>
      <w:r>
        <w:t xml:space="preserve"> in the breastplate.</w:t>
      </w:r>
    </w:p>
    <w:p w:rsidR="007B5D1F" w:rsidRPr="007B5D1F" w:rsidRDefault="007B5D1F" w:rsidP="007B5D1F">
      <w:pPr>
        <w:pStyle w:val="ListParagraph"/>
        <w:numPr>
          <w:ilvl w:val="0"/>
          <w:numId w:val="7"/>
        </w:numPr>
        <w:spacing w:before="120"/>
        <w:ind w:left="340" w:hanging="340"/>
        <w:contextualSpacing w:val="0"/>
        <w:rPr>
          <w:b/>
        </w:rPr>
      </w:pPr>
      <w:r>
        <w:rPr>
          <w:b/>
        </w:rPr>
        <w:t>Cap / turban / mitre</w:t>
      </w:r>
      <w:r>
        <w:t xml:space="preserve"> on the head:</w:t>
      </w:r>
    </w:p>
    <w:p w:rsidR="007B5D1F" w:rsidRDefault="007B5D1F" w:rsidP="007B5D1F">
      <w:pPr>
        <w:pStyle w:val="ListParagraph"/>
        <w:numPr>
          <w:ilvl w:val="1"/>
          <w:numId w:val="11"/>
        </w:numPr>
        <w:spacing w:line="230" w:lineRule="auto"/>
        <w:contextualSpacing w:val="0"/>
      </w:pPr>
      <w:r w:rsidRPr="007B5D1F">
        <w:t xml:space="preserve">Had a </w:t>
      </w:r>
      <w:r>
        <w:t xml:space="preserve">gold </w:t>
      </w:r>
      <w:r w:rsidR="00877576">
        <w:t>plate at the front of</w:t>
      </w:r>
      <w:r>
        <w:t xml:space="preserve"> it, engraved with “Holiness to Yahweh”.</w:t>
      </w:r>
    </w:p>
    <w:p w:rsidR="00877576" w:rsidRPr="007B5D1F" w:rsidRDefault="00877576" w:rsidP="007B5D1F">
      <w:pPr>
        <w:pStyle w:val="ListParagraph"/>
        <w:numPr>
          <w:ilvl w:val="1"/>
          <w:numId w:val="11"/>
        </w:numPr>
        <w:spacing w:line="230" w:lineRule="auto"/>
        <w:contextualSpacing w:val="0"/>
      </w:pPr>
      <w:r>
        <w:t>Gold plate tied with a blue lace.</w:t>
      </w:r>
    </w:p>
    <w:p w:rsidR="00452FF3" w:rsidRDefault="00452FF3" w:rsidP="00F52C5E">
      <w:pPr>
        <w:spacing w:before="120" w:after="120"/>
      </w:pPr>
    </w:p>
    <w:p w:rsidR="00877576" w:rsidRPr="00F5473B" w:rsidRDefault="00877576" w:rsidP="00877576">
      <w:pPr>
        <w:spacing w:before="120" w:after="120"/>
        <w:rPr>
          <w:b/>
          <w:sz w:val="24"/>
          <w:u w:val="single"/>
        </w:rPr>
      </w:pPr>
      <w:r>
        <w:rPr>
          <w:b/>
          <w:sz w:val="24"/>
          <w:u w:val="single"/>
        </w:rPr>
        <w:t>Lessons</w:t>
      </w:r>
    </w:p>
    <w:p w:rsidR="00877576" w:rsidRDefault="00877576" w:rsidP="00132BFC">
      <w:pPr>
        <w:pStyle w:val="ListParagraph"/>
        <w:numPr>
          <w:ilvl w:val="0"/>
          <w:numId w:val="7"/>
        </w:numPr>
        <w:spacing w:before="120" w:after="120"/>
        <w:ind w:left="340" w:hanging="340"/>
        <w:contextualSpacing w:val="0"/>
      </w:pPr>
      <w:r>
        <w:t>The special garments of the High Priest set him apart from everyone else in Israel … he had a very important role to do.</w:t>
      </w:r>
    </w:p>
    <w:p w:rsidR="00877576" w:rsidRDefault="00877576" w:rsidP="00F52C5E">
      <w:pPr>
        <w:spacing w:before="120" w:after="120"/>
      </w:pPr>
    </w:p>
    <w:p w:rsidR="00606C2B" w:rsidRPr="003F7D5A" w:rsidRDefault="00606C2B" w:rsidP="00606C2B">
      <w:pPr>
        <w:spacing w:before="120" w:after="120"/>
        <w:rPr>
          <w:b/>
          <w:color w:val="0070C0"/>
          <w:u w:val="single"/>
        </w:rPr>
      </w:pPr>
      <w:r w:rsidRPr="003F7D5A">
        <w:rPr>
          <w:b/>
          <w:color w:val="0070C0"/>
          <w:u w:val="single"/>
        </w:rPr>
        <w:t>Lapbook items</w:t>
      </w:r>
    </w:p>
    <w:p w:rsidR="00D62459" w:rsidRDefault="00D62459" w:rsidP="00D62459">
      <w:pPr>
        <w:pStyle w:val="ListParagraph"/>
        <w:numPr>
          <w:ilvl w:val="0"/>
          <w:numId w:val="4"/>
        </w:numPr>
        <w:ind w:left="340" w:hanging="340"/>
        <w:contextualSpacing w:val="0"/>
        <w:rPr>
          <w:i/>
          <w:color w:val="0070C0"/>
        </w:rPr>
      </w:pPr>
      <w:r>
        <w:rPr>
          <w:i/>
          <w:color w:val="0070C0"/>
        </w:rPr>
        <w:t>Garments of the High Priest flap.</w:t>
      </w:r>
    </w:p>
    <w:p w:rsidR="00D62459" w:rsidRDefault="00D62459" w:rsidP="00D62459">
      <w:pPr>
        <w:pStyle w:val="ListParagraph"/>
        <w:numPr>
          <w:ilvl w:val="0"/>
          <w:numId w:val="4"/>
        </w:numPr>
        <w:ind w:left="340" w:hanging="340"/>
        <w:contextualSpacing w:val="0"/>
        <w:rPr>
          <w:i/>
          <w:color w:val="0070C0"/>
        </w:rPr>
      </w:pPr>
      <w:r>
        <w:rPr>
          <w:i/>
          <w:color w:val="0070C0"/>
        </w:rPr>
        <w:t>Tabernacle origami flap.</w:t>
      </w:r>
    </w:p>
    <w:p w:rsidR="00D62459" w:rsidRDefault="00D62459" w:rsidP="00D62459">
      <w:pPr>
        <w:pStyle w:val="ListParagraph"/>
        <w:numPr>
          <w:ilvl w:val="0"/>
          <w:numId w:val="4"/>
        </w:numPr>
        <w:ind w:left="340" w:hanging="340"/>
        <w:contextualSpacing w:val="0"/>
        <w:rPr>
          <w:i/>
          <w:color w:val="0070C0"/>
        </w:rPr>
      </w:pPr>
      <w:r>
        <w:rPr>
          <w:i/>
          <w:color w:val="0070C0"/>
        </w:rPr>
        <w:t>Tabernacle sequencing game.</w:t>
      </w:r>
    </w:p>
    <w:p w:rsidR="00D62459" w:rsidRDefault="00D62459"/>
    <w:p w:rsidR="00D62459" w:rsidRDefault="00D62459"/>
    <w:p w:rsidR="00D62459" w:rsidRDefault="00D62459">
      <w:r>
        <w:br w:type="page"/>
      </w:r>
    </w:p>
    <w:p w:rsidR="00B97791" w:rsidRPr="00767B6A" w:rsidRDefault="00767B6A" w:rsidP="00B97791">
      <w:pPr>
        <w:outlineLvl w:val="0"/>
        <w:rPr>
          <w:rFonts w:cs="Arial"/>
          <w:b/>
          <w:u w:val="single"/>
        </w:rPr>
      </w:pPr>
      <w:r w:rsidRPr="00767B6A">
        <w:rPr>
          <w:rFonts w:cs="Arial"/>
          <w:b/>
          <w:u w:val="single"/>
        </w:rPr>
        <w:lastRenderedPageBreak/>
        <w:t>Details for flaps inside the lapbook:</w:t>
      </w:r>
    </w:p>
    <w:p w:rsidR="00836F16" w:rsidRPr="00767B6A" w:rsidRDefault="00836F16" w:rsidP="00B97791">
      <w:pPr>
        <w:outlineLvl w:val="0"/>
        <w:rPr>
          <w:rFonts w:cs="Arial"/>
          <w:i/>
        </w:rPr>
      </w:pPr>
    </w:p>
    <w:tbl>
      <w:tblPr>
        <w:tblStyle w:val="TableGrid"/>
        <w:tblW w:w="99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376"/>
        <w:gridCol w:w="1701"/>
        <w:gridCol w:w="1924"/>
        <w:gridCol w:w="3928"/>
      </w:tblGrid>
      <w:tr w:rsidR="00836F16" w:rsidRPr="00CC66C3" w:rsidTr="00767B6A">
        <w:trPr>
          <w:jc w:val="center"/>
        </w:trPr>
        <w:tc>
          <w:tcPr>
            <w:tcW w:w="2376" w:type="dxa"/>
            <w:tcBorders>
              <w:top w:val="single" w:sz="12" w:space="0" w:color="auto"/>
              <w:bottom w:val="single" w:sz="12" w:space="0" w:color="auto"/>
            </w:tcBorders>
          </w:tcPr>
          <w:p w:rsidR="00836F16" w:rsidRPr="00CC66C3" w:rsidRDefault="00836F16" w:rsidP="00767B6A">
            <w:pPr>
              <w:spacing w:before="120" w:after="120"/>
              <w:jc w:val="center"/>
              <w:rPr>
                <w:b/>
              </w:rPr>
            </w:pPr>
            <w:r w:rsidRPr="00CC66C3">
              <w:rPr>
                <w:b/>
              </w:rPr>
              <w:t>Item</w:t>
            </w:r>
          </w:p>
        </w:tc>
        <w:tc>
          <w:tcPr>
            <w:tcW w:w="1701" w:type="dxa"/>
            <w:tcBorders>
              <w:top w:val="single" w:sz="12" w:space="0" w:color="auto"/>
              <w:bottom w:val="single" w:sz="12" w:space="0" w:color="auto"/>
            </w:tcBorders>
          </w:tcPr>
          <w:p w:rsidR="00836F16" w:rsidRPr="00CC66C3" w:rsidRDefault="00836F16" w:rsidP="00767B6A">
            <w:pPr>
              <w:spacing w:before="120" w:after="120"/>
              <w:jc w:val="center"/>
              <w:rPr>
                <w:b/>
              </w:rPr>
            </w:pPr>
            <w:r>
              <w:rPr>
                <w:b/>
              </w:rPr>
              <w:t>Location</w:t>
            </w:r>
          </w:p>
        </w:tc>
        <w:tc>
          <w:tcPr>
            <w:tcW w:w="1924" w:type="dxa"/>
            <w:tcBorders>
              <w:top w:val="single" w:sz="12" w:space="0" w:color="auto"/>
              <w:bottom w:val="single" w:sz="12" w:space="0" w:color="auto"/>
            </w:tcBorders>
          </w:tcPr>
          <w:p w:rsidR="00836F16" w:rsidRPr="00CC66C3" w:rsidRDefault="00836F16" w:rsidP="00767B6A">
            <w:pPr>
              <w:spacing w:before="120" w:after="120"/>
              <w:jc w:val="center"/>
              <w:rPr>
                <w:b/>
              </w:rPr>
            </w:pPr>
            <w:r w:rsidRPr="00CC66C3">
              <w:rPr>
                <w:b/>
              </w:rPr>
              <w:t>Made of</w:t>
            </w:r>
          </w:p>
        </w:tc>
        <w:tc>
          <w:tcPr>
            <w:tcW w:w="3928" w:type="dxa"/>
            <w:tcBorders>
              <w:top w:val="single" w:sz="12" w:space="0" w:color="auto"/>
              <w:bottom w:val="single" w:sz="12" w:space="0" w:color="auto"/>
            </w:tcBorders>
          </w:tcPr>
          <w:p w:rsidR="00836F16" w:rsidRPr="00CC66C3" w:rsidRDefault="00836F16" w:rsidP="00767B6A">
            <w:pPr>
              <w:spacing w:before="120" w:after="120"/>
              <w:jc w:val="center"/>
              <w:rPr>
                <w:b/>
              </w:rPr>
            </w:pPr>
            <w:r w:rsidRPr="00CC66C3">
              <w:rPr>
                <w:b/>
              </w:rPr>
              <w:t>Purpose</w:t>
            </w:r>
          </w:p>
        </w:tc>
      </w:tr>
      <w:tr w:rsidR="00836F16" w:rsidTr="00767B6A">
        <w:trPr>
          <w:jc w:val="center"/>
        </w:trPr>
        <w:tc>
          <w:tcPr>
            <w:tcW w:w="2376" w:type="dxa"/>
            <w:tcBorders>
              <w:top w:val="single" w:sz="12" w:space="0" w:color="auto"/>
            </w:tcBorders>
          </w:tcPr>
          <w:p w:rsidR="00836F16" w:rsidRDefault="00836F16" w:rsidP="00767B6A">
            <w:pPr>
              <w:spacing w:before="120" w:after="120"/>
              <w:jc w:val="left"/>
            </w:pPr>
            <w:r>
              <w:t>Altar of Burnt Offering</w:t>
            </w:r>
          </w:p>
        </w:tc>
        <w:tc>
          <w:tcPr>
            <w:tcW w:w="1701" w:type="dxa"/>
            <w:tcBorders>
              <w:top w:val="single" w:sz="12" w:space="0" w:color="auto"/>
            </w:tcBorders>
          </w:tcPr>
          <w:p w:rsidR="00836F16" w:rsidRDefault="00836F16" w:rsidP="00767B6A">
            <w:pPr>
              <w:spacing w:before="120" w:after="120"/>
              <w:jc w:val="left"/>
            </w:pPr>
            <w:r>
              <w:t>Courtyard</w:t>
            </w:r>
          </w:p>
        </w:tc>
        <w:tc>
          <w:tcPr>
            <w:tcW w:w="1924" w:type="dxa"/>
            <w:tcBorders>
              <w:top w:val="single" w:sz="12" w:space="0" w:color="auto"/>
            </w:tcBorders>
          </w:tcPr>
          <w:p w:rsidR="00836F16" w:rsidRDefault="00836F16" w:rsidP="00767B6A">
            <w:pPr>
              <w:spacing w:before="120" w:after="120"/>
              <w:jc w:val="left"/>
            </w:pPr>
            <w:proofErr w:type="spellStart"/>
            <w:r>
              <w:t>Shittim</w:t>
            </w:r>
            <w:proofErr w:type="spellEnd"/>
            <w:r>
              <w:t xml:space="preserve"> wood covered with brass</w:t>
            </w:r>
          </w:p>
        </w:tc>
        <w:tc>
          <w:tcPr>
            <w:tcW w:w="3928" w:type="dxa"/>
            <w:tcBorders>
              <w:top w:val="single" w:sz="12" w:space="0" w:color="auto"/>
            </w:tcBorders>
          </w:tcPr>
          <w:p w:rsidR="00836F16" w:rsidRDefault="005668E6" w:rsidP="00767B6A">
            <w:pPr>
              <w:spacing w:before="120" w:after="120"/>
              <w:jc w:val="left"/>
            </w:pPr>
            <w:r>
              <w:t>To offer</w:t>
            </w:r>
            <w:r w:rsidR="00836F16">
              <w:t xml:space="preserve"> animal sacrifices</w:t>
            </w:r>
            <w:r>
              <w:t xml:space="preserve"> that the people brought.</w:t>
            </w:r>
          </w:p>
        </w:tc>
      </w:tr>
      <w:tr w:rsidR="00836F16" w:rsidTr="00767B6A">
        <w:trPr>
          <w:jc w:val="center"/>
        </w:trPr>
        <w:tc>
          <w:tcPr>
            <w:tcW w:w="2376" w:type="dxa"/>
          </w:tcPr>
          <w:p w:rsidR="00836F16" w:rsidRDefault="00836F16" w:rsidP="00767B6A">
            <w:pPr>
              <w:spacing w:before="120" w:after="120"/>
              <w:jc w:val="left"/>
            </w:pPr>
            <w:r>
              <w:t>Laver</w:t>
            </w:r>
          </w:p>
        </w:tc>
        <w:tc>
          <w:tcPr>
            <w:tcW w:w="1701" w:type="dxa"/>
          </w:tcPr>
          <w:p w:rsidR="00836F16" w:rsidRDefault="00836F16" w:rsidP="00767B6A">
            <w:pPr>
              <w:spacing w:before="120" w:after="120"/>
              <w:jc w:val="left"/>
            </w:pPr>
            <w:r>
              <w:t>Courtyard</w:t>
            </w:r>
          </w:p>
        </w:tc>
        <w:tc>
          <w:tcPr>
            <w:tcW w:w="1924" w:type="dxa"/>
          </w:tcPr>
          <w:p w:rsidR="00836F16" w:rsidRDefault="00836F16" w:rsidP="00767B6A">
            <w:pPr>
              <w:spacing w:before="120" w:after="120"/>
              <w:jc w:val="left"/>
            </w:pPr>
            <w:r>
              <w:t>Brass</w:t>
            </w:r>
          </w:p>
        </w:tc>
        <w:tc>
          <w:tcPr>
            <w:tcW w:w="3928" w:type="dxa"/>
          </w:tcPr>
          <w:p w:rsidR="00836F16" w:rsidRDefault="00836F16" w:rsidP="00767B6A">
            <w:pPr>
              <w:spacing w:before="120" w:after="120"/>
              <w:jc w:val="left"/>
            </w:pPr>
            <w:r>
              <w:t>Priests washed their hands and feet in the water</w:t>
            </w:r>
            <w:r w:rsidR="005668E6">
              <w:t xml:space="preserve"> before doing their jobs in the tabernacle.</w:t>
            </w:r>
          </w:p>
        </w:tc>
      </w:tr>
      <w:tr w:rsidR="00836F16" w:rsidTr="00767B6A">
        <w:trPr>
          <w:jc w:val="center"/>
        </w:trPr>
        <w:tc>
          <w:tcPr>
            <w:tcW w:w="2376" w:type="dxa"/>
          </w:tcPr>
          <w:p w:rsidR="00836F16" w:rsidRDefault="00836F16" w:rsidP="00767B6A">
            <w:pPr>
              <w:spacing w:before="120" w:after="120"/>
              <w:jc w:val="left"/>
            </w:pPr>
            <w:proofErr w:type="spellStart"/>
            <w:r>
              <w:t>Lampstand</w:t>
            </w:r>
            <w:proofErr w:type="spellEnd"/>
          </w:p>
        </w:tc>
        <w:tc>
          <w:tcPr>
            <w:tcW w:w="1701" w:type="dxa"/>
          </w:tcPr>
          <w:p w:rsidR="00836F16" w:rsidRDefault="00836F16" w:rsidP="00767B6A">
            <w:pPr>
              <w:spacing w:before="120" w:after="120"/>
              <w:jc w:val="left"/>
            </w:pPr>
            <w:r>
              <w:t>Holy Place</w:t>
            </w:r>
          </w:p>
        </w:tc>
        <w:tc>
          <w:tcPr>
            <w:tcW w:w="1924" w:type="dxa"/>
          </w:tcPr>
          <w:p w:rsidR="00836F16" w:rsidRDefault="00836F16" w:rsidP="00767B6A">
            <w:pPr>
              <w:spacing w:before="120" w:after="120"/>
              <w:jc w:val="left"/>
            </w:pPr>
            <w:r>
              <w:t>Pure gold</w:t>
            </w:r>
          </w:p>
        </w:tc>
        <w:tc>
          <w:tcPr>
            <w:tcW w:w="3928" w:type="dxa"/>
          </w:tcPr>
          <w:p w:rsidR="00836F16" w:rsidRDefault="005668E6" w:rsidP="00767B6A">
            <w:pPr>
              <w:spacing w:before="120" w:after="120"/>
              <w:jc w:val="left"/>
            </w:pPr>
            <w:r w:rsidRPr="005668E6">
              <w:t>Provide light inside the Holy Place so the priests could do their jobs.</w:t>
            </w:r>
          </w:p>
        </w:tc>
      </w:tr>
      <w:tr w:rsidR="00836F16" w:rsidTr="00767B6A">
        <w:trPr>
          <w:jc w:val="center"/>
        </w:trPr>
        <w:tc>
          <w:tcPr>
            <w:tcW w:w="2376" w:type="dxa"/>
          </w:tcPr>
          <w:p w:rsidR="00836F16" w:rsidRDefault="00836F16" w:rsidP="00767B6A">
            <w:pPr>
              <w:spacing w:before="120" w:after="120"/>
              <w:jc w:val="left"/>
            </w:pPr>
            <w:r>
              <w:t>Table of Shewbread</w:t>
            </w:r>
          </w:p>
        </w:tc>
        <w:tc>
          <w:tcPr>
            <w:tcW w:w="1701" w:type="dxa"/>
          </w:tcPr>
          <w:p w:rsidR="00836F16" w:rsidRDefault="00836F16" w:rsidP="00767B6A">
            <w:pPr>
              <w:spacing w:before="120" w:after="120"/>
              <w:jc w:val="left"/>
            </w:pPr>
            <w:r>
              <w:t>Holy Place</w:t>
            </w:r>
          </w:p>
        </w:tc>
        <w:tc>
          <w:tcPr>
            <w:tcW w:w="1924" w:type="dxa"/>
          </w:tcPr>
          <w:p w:rsidR="00836F16" w:rsidRDefault="00836F16" w:rsidP="00767B6A">
            <w:pPr>
              <w:spacing w:before="120" w:after="120"/>
              <w:jc w:val="left"/>
            </w:pPr>
            <w:proofErr w:type="spellStart"/>
            <w:r>
              <w:t>Shittim</w:t>
            </w:r>
            <w:proofErr w:type="spellEnd"/>
            <w:r>
              <w:t xml:space="preserve"> wood covered with gold</w:t>
            </w:r>
          </w:p>
        </w:tc>
        <w:tc>
          <w:tcPr>
            <w:tcW w:w="3928" w:type="dxa"/>
          </w:tcPr>
          <w:p w:rsidR="00836F16" w:rsidRPr="00767B6A" w:rsidRDefault="00767B6A" w:rsidP="00767B6A">
            <w:pPr>
              <w:spacing w:before="120" w:after="120"/>
              <w:jc w:val="left"/>
              <w:rPr>
                <w:i/>
              </w:rPr>
            </w:pPr>
            <w:r w:rsidRPr="00767B6A">
              <w:rPr>
                <w:i/>
              </w:rPr>
              <w:t xml:space="preserve">On the table: 12 unleavened loaves of bread, bowls of frankincense, various other vessels (spoons, dishes, </w:t>
            </w:r>
            <w:proofErr w:type="gramStart"/>
            <w:r w:rsidRPr="00767B6A">
              <w:rPr>
                <w:i/>
              </w:rPr>
              <w:t>bowls</w:t>
            </w:r>
            <w:proofErr w:type="gramEnd"/>
            <w:r w:rsidRPr="00767B6A">
              <w:rPr>
                <w:i/>
              </w:rPr>
              <w:t xml:space="preserve">). </w:t>
            </w:r>
          </w:p>
        </w:tc>
      </w:tr>
      <w:tr w:rsidR="00836F16" w:rsidTr="00767B6A">
        <w:trPr>
          <w:jc w:val="center"/>
        </w:trPr>
        <w:tc>
          <w:tcPr>
            <w:tcW w:w="2376" w:type="dxa"/>
          </w:tcPr>
          <w:p w:rsidR="00836F16" w:rsidRDefault="00836F16" w:rsidP="00767B6A">
            <w:pPr>
              <w:spacing w:before="120" w:after="120"/>
              <w:jc w:val="left"/>
            </w:pPr>
            <w:r>
              <w:t>Altar of Incense</w:t>
            </w:r>
          </w:p>
        </w:tc>
        <w:tc>
          <w:tcPr>
            <w:tcW w:w="1701" w:type="dxa"/>
          </w:tcPr>
          <w:p w:rsidR="00836F16" w:rsidRDefault="00836F16" w:rsidP="00767B6A">
            <w:pPr>
              <w:spacing w:before="120" w:after="120"/>
              <w:jc w:val="left"/>
            </w:pPr>
            <w:r>
              <w:t>Holy Place</w:t>
            </w:r>
          </w:p>
        </w:tc>
        <w:tc>
          <w:tcPr>
            <w:tcW w:w="1924" w:type="dxa"/>
          </w:tcPr>
          <w:p w:rsidR="00836F16" w:rsidRDefault="00836F16" w:rsidP="00767B6A">
            <w:pPr>
              <w:spacing w:before="120" w:after="120"/>
              <w:jc w:val="left"/>
            </w:pPr>
            <w:proofErr w:type="spellStart"/>
            <w:r>
              <w:t>Shittim</w:t>
            </w:r>
            <w:proofErr w:type="spellEnd"/>
            <w:r>
              <w:t xml:space="preserve"> wood covered with gold</w:t>
            </w:r>
          </w:p>
        </w:tc>
        <w:tc>
          <w:tcPr>
            <w:tcW w:w="3928" w:type="dxa"/>
          </w:tcPr>
          <w:p w:rsidR="00836F16" w:rsidRDefault="005668E6" w:rsidP="00767B6A">
            <w:pPr>
              <w:spacing w:before="120" w:after="120"/>
              <w:jc w:val="left"/>
            </w:pPr>
            <w:r w:rsidRPr="005668E6">
              <w:t xml:space="preserve">Priests burnt incense on this altar every morning and evening. </w:t>
            </w:r>
          </w:p>
        </w:tc>
      </w:tr>
      <w:tr w:rsidR="00836F16" w:rsidTr="00767B6A">
        <w:trPr>
          <w:jc w:val="center"/>
        </w:trPr>
        <w:tc>
          <w:tcPr>
            <w:tcW w:w="2376" w:type="dxa"/>
          </w:tcPr>
          <w:p w:rsidR="00836F16" w:rsidRDefault="00836F16" w:rsidP="00767B6A">
            <w:pPr>
              <w:spacing w:before="120" w:after="120"/>
              <w:jc w:val="left"/>
            </w:pPr>
            <w:r>
              <w:t>Ark of the Covenant</w:t>
            </w:r>
          </w:p>
        </w:tc>
        <w:tc>
          <w:tcPr>
            <w:tcW w:w="1701" w:type="dxa"/>
          </w:tcPr>
          <w:p w:rsidR="00836F16" w:rsidRDefault="00836F16" w:rsidP="00767B6A">
            <w:pPr>
              <w:spacing w:before="120" w:after="120"/>
              <w:jc w:val="left"/>
            </w:pPr>
            <w:r>
              <w:t>Most Holy Place</w:t>
            </w:r>
          </w:p>
        </w:tc>
        <w:tc>
          <w:tcPr>
            <w:tcW w:w="1924" w:type="dxa"/>
          </w:tcPr>
          <w:p w:rsidR="00836F16" w:rsidRDefault="00836F16" w:rsidP="00767B6A">
            <w:pPr>
              <w:spacing w:before="120" w:after="120"/>
              <w:jc w:val="left"/>
            </w:pPr>
            <w:proofErr w:type="spellStart"/>
            <w:r>
              <w:t>Shittim</w:t>
            </w:r>
            <w:proofErr w:type="spellEnd"/>
            <w:r>
              <w:t xml:space="preserve"> wood covered with gold (inside and out)</w:t>
            </w:r>
          </w:p>
        </w:tc>
        <w:tc>
          <w:tcPr>
            <w:tcW w:w="3928" w:type="dxa"/>
          </w:tcPr>
          <w:p w:rsidR="00836F16" w:rsidRPr="00767B6A" w:rsidRDefault="00767B6A" w:rsidP="00767B6A">
            <w:pPr>
              <w:spacing w:before="120" w:after="120"/>
              <w:jc w:val="left"/>
              <w:rPr>
                <w:i/>
              </w:rPr>
            </w:pPr>
            <w:r w:rsidRPr="00767B6A">
              <w:rPr>
                <w:i/>
              </w:rPr>
              <w:t>The High Priest was only allowed into the Most Holy Place (where the ark of the covenant was) once a year.</w:t>
            </w:r>
          </w:p>
        </w:tc>
      </w:tr>
    </w:tbl>
    <w:p w:rsidR="00836F16" w:rsidRDefault="00836F16" w:rsidP="00836F16"/>
    <w:p w:rsidR="000C7647" w:rsidRDefault="000C7647" w:rsidP="00606C2B">
      <w:pPr>
        <w:jc w:val="center"/>
      </w:pPr>
    </w:p>
    <w:sectPr w:rsidR="000C7647" w:rsidSect="00957F94">
      <w:headerReference w:type="even" r:id="rId8"/>
      <w:headerReference w:type="default" r:id="rId9"/>
      <w:footerReference w:type="even" r:id="rId10"/>
      <w:footerReference w:type="default" r:id="rId11"/>
      <w:headerReference w:type="first" r:id="rId12"/>
      <w:footerReference w:type="first" r:id="rId13"/>
      <w:pgSz w:w="12240" w:h="15840"/>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37" w:rsidRDefault="00635737" w:rsidP="00CC66C3">
      <w:r>
        <w:separator/>
      </w:r>
    </w:p>
  </w:endnote>
  <w:endnote w:type="continuationSeparator" w:id="0">
    <w:p w:rsidR="00635737" w:rsidRDefault="00635737" w:rsidP="00CC66C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33" w:rsidRDefault="00FA6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33" w:rsidRDefault="00FA6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33" w:rsidRDefault="00FA6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37" w:rsidRDefault="00635737" w:rsidP="00CC66C3">
      <w:r>
        <w:separator/>
      </w:r>
    </w:p>
  </w:footnote>
  <w:footnote w:type="continuationSeparator" w:id="0">
    <w:p w:rsidR="00635737" w:rsidRDefault="00635737" w:rsidP="00CC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33" w:rsidRDefault="00FA6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33" w:rsidRDefault="00FA6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33" w:rsidRDefault="00FA6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491"/>
    <w:multiLevelType w:val="hybridMultilevel"/>
    <w:tmpl w:val="42E6D00E"/>
    <w:lvl w:ilvl="0" w:tplc="B8A2CFD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024BC9"/>
    <w:multiLevelType w:val="hybridMultilevel"/>
    <w:tmpl w:val="585E6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8D47F1"/>
    <w:multiLevelType w:val="hybridMultilevel"/>
    <w:tmpl w:val="3A6829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3D47A46"/>
    <w:multiLevelType w:val="hybridMultilevel"/>
    <w:tmpl w:val="DD12B9B6"/>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A6E3E93"/>
    <w:multiLevelType w:val="hybridMultilevel"/>
    <w:tmpl w:val="95462770"/>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3025D09"/>
    <w:multiLevelType w:val="hybridMultilevel"/>
    <w:tmpl w:val="F990C1AA"/>
    <w:lvl w:ilvl="0" w:tplc="B8A2CFDC">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1C94EB8"/>
    <w:multiLevelType w:val="hybridMultilevel"/>
    <w:tmpl w:val="4D6200D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5BD6D17"/>
    <w:multiLevelType w:val="hybridMultilevel"/>
    <w:tmpl w:val="FFF05EEC"/>
    <w:lvl w:ilvl="0" w:tplc="1009000F">
      <w:start w:val="1"/>
      <w:numFmt w:val="decimal"/>
      <w:lvlText w:val="%1."/>
      <w:lvlJc w:val="left"/>
      <w:pPr>
        <w:ind w:left="360" w:hanging="360"/>
      </w:pPr>
    </w:lvl>
    <w:lvl w:ilvl="1" w:tplc="B8A2CFDC">
      <w:start w:val="1"/>
      <w:numFmt w:val="bullet"/>
      <w:lvlText w:val="-"/>
      <w:lvlJc w:val="left"/>
      <w:pPr>
        <w:ind w:left="1080" w:hanging="360"/>
      </w:pPr>
      <w:rPr>
        <w:rFonts w:ascii="Courier New" w:hAnsi="Courier New" w:hint="default"/>
      </w:rPr>
    </w:lvl>
    <w:lvl w:ilvl="2" w:tplc="10090003">
      <w:start w:val="1"/>
      <w:numFmt w:val="bullet"/>
      <w:lvlText w:val="o"/>
      <w:lvlJc w:val="left"/>
      <w:pPr>
        <w:ind w:left="1800" w:hanging="180"/>
      </w:pPr>
      <w:rPr>
        <w:rFonts w:ascii="Courier New" w:hAnsi="Courier New" w:cs="Courier New"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7092162"/>
    <w:multiLevelType w:val="hybridMultilevel"/>
    <w:tmpl w:val="A7E0D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FE45505"/>
    <w:multiLevelType w:val="hybridMultilevel"/>
    <w:tmpl w:val="D0280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3"/>
  </w:num>
  <w:num w:numId="6">
    <w:abstractNumId w:val="4"/>
  </w:num>
  <w:num w:numId="7">
    <w:abstractNumId w:val="6"/>
  </w:num>
  <w:num w:numId="8">
    <w:abstractNumId w:val="0"/>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66C3"/>
    <w:rsid w:val="0004025C"/>
    <w:rsid w:val="00042865"/>
    <w:rsid w:val="00056639"/>
    <w:rsid w:val="00063C61"/>
    <w:rsid w:val="00072C0C"/>
    <w:rsid w:val="000C7647"/>
    <w:rsid w:val="000D0F24"/>
    <w:rsid w:val="00132BFC"/>
    <w:rsid w:val="001569D7"/>
    <w:rsid w:val="00170164"/>
    <w:rsid w:val="001A4750"/>
    <w:rsid w:val="001E1C5C"/>
    <w:rsid w:val="002500AE"/>
    <w:rsid w:val="00250E83"/>
    <w:rsid w:val="0027015A"/>
    <w:rsid w:val="00311FF2"/>
    <w:rsid w:val="003607AE"/>
    <w:rsid w:val="00371A05"/>
    <w:rsid w:val="003F06DA"/>
    <w:rsid w:val="003F4E6D"/>
    <w:rsid w:val="003F7D5A"/>
    <w:rsid w:val="00401DB2"/>
    <w:rsid w:val="00414217"/>
    <w:rsid w:val="00452FF3"/>
    <w:rsid w:val="00454EE9"/>
    <w:rsid w:val="00460F72"/>
    <w:rsid w:val="004746A1"/>
    <w:rsid w:val="004C66C6"/>
    <w:rsid w:val="004D02D5"/>
    <w:rsid w:val="004D5BA9"/>
    <w:rsid w:val="005057F1"/>
    <w:rsid w:val="0050663A"/>
    <w:rsid w:val="00515A98"/>
    <w:rsid w:val="005370D8"/>
    <w:rsid w:val="005668E6"/>
    <w:rsid w:val="00590E80"/>
    <w:rsid w:val="005A4C5A"/>
    <w:rsid w:val="005B5242"/>
    <w:rsid w:val="005F1412"/>
    <w:rsid w:val="00606C2B"/>
    <w:rsid w:val="00610DA8"/>
    <w:rsid w:val="00635737"/>
    <w:rsid w:val="00637605"/>
    <w:rsid w:val="0064183A"/>
    <w:rsid w:val="006D7DDC"/>
    <w:rsid w:val="007233C1"/>
    <w:rsid w:val="00744161"/>
    <w:rsid w:val="00767B6A"/>
    <w:rsid w:val="007B5D1F"/>
    <w:rsid w:val="007D6A28"/>
    <w:rsid w:val="007E0A67"/>
    <w:rsid w:val="007F495F"/>
    <w:rsid w:val="00830363"/>
    <w:rsid w:val="00836F16"/>
    <w:rsid w:val="0085050F"/>
    <w:rsid w:val="00877576"/>
    <w:rsid w:val="00877BD2"/>
    <w:rsid w:val="008E2BC9"/>
    <w:rsid w:val="008F31E6"/>
    <w:rsid w:val="00916CA8"/>
    <w:rsid w:val="00917037"/>
    <w:rsid w:val="00957F94"/>
    <w:rsid w:val="009A6C03"/>
    <w:rsid w:val="009C18CA"/>
    <w:rsid w:val="009C44DE"/>
    <w:rsid w:val="009F3526"/>
    <w:rsid w:val="009F529C"/>
    <w:rsid w:val="00A25701"/>
    <w:rsid w:val="00A525E4"/>
    <w:rsid w:val="00A64140"/>
    <w:rsid w:val="00B068C7"/>
    <w:rsid w:val="00B76C2E"/>
    <w:rsid w:val="00B76C85"/>
    <w:rsid w:val="00B97791"/>
    <w:rsid w:val="00C02A4C"/>
    <w:rsid w:val="00C10807"/>
    <w:rsid w:val="00C406D2"/>
    <w:rsid w:val="00C4719E"/>
    <w:rsid w:val="00CB70E5"/>
    <w:rsid w:val="00CC66C3"/>
    <w:rsid w:val="00CF0287"/>
    <w:rsid w:val="00D062AC"/>
    <w:rsid w:val="00D11EAB"/>
    <w:rsid w:val="00D2012B"/>
    <w:rsid w:val="00D41A1C"/>
    <w:rsid w:val="00D62459"/>
    <w:rsid w:val="00DE4554"/>
    <w:rsid w:val="00DF376E"/>
    <w:rsid w:val="00E01EE3"/>
    <w:rsid w:val="00E558B9"/>
    <w:rsid w:val="00E77113"/>
    <w:rsid w:val="00EA4F09"/>
    <w:rsid w:val="00EA6182"/>
    <w:rsid w:val="00EF329B"/>
    <w:rsid w:val="00F02854"/>
    <w:rsid w:val="00F36EC3"/>
    <w:rsid w:val="00F52C5E"/>
    <w:rsid w:val="00F74C9C"/>
    <w:rsid w:val="00FA6E33"/>
    <w:rsid w:val="00FF14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A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66C3"/>
    <w:pPr>
      <w:tabs>
        <w:tab w:val="center" w:pos="4680"/>
        <w:tab w:val="right" w:pos="9360"/>
      </w:tabs>
    </w:pPr>
  </w:style>
  <w:style w:type="character" w:customStyle="1" w:styleId="HeaderChar">
    <w:name w:val="Header Char"/>
    <w:basedOn w:val="DefaultParagraphFont"/>
    <w:link w:val="Header"/>
    <w:uiPriority w:val="99"/>
    <w:semiHidden/>
    <w:rsid w:val="00CC66C3"/>
  </w:style>
  <w:style w:type="paragraph" w:styleId="Footer">
    <w:name w:val="footer"/>
    <w:basedOn w:val="Normal"/>
    <w:link w:val="FooterChar"/>
    <w:uiPriority w:val="99"/>
    <w:semiHidden/>
    <w:unhideWhenUsed/>
    <w:rsid w:val="00CC66C3"/>
    <w:pPr>
      <w:tabs>
        <w:tab w:val="center" w:pos="4680"/>
        <w:tab w:val="right" w:pos="9360"/>
      </w:tabs>
    </w:pPr>
  </w:style>
  <w:style w:type="character" w:customStyle="1" w:styleId="FooterChar">
    <w:name w:val="Footer Char"/>
    <w:basedOn w:val="DefaultParagraphFont"/>
    <w:link w:val="Footer"/>
    <w:uiPriority w:val="99"/>
    <w:semiHidden/>
    <w:rsid w:val="00CC66C3"/>
  </w:style>
  <w:style w:type="paragraph" w:styleId="ListParagraph">
    <w:name w:val="List Paragraph"/>
    <w:basedOn w:val="Normal"/>
    <w:uiPriority w:val="34"/>
    <w:qFormat/>
    <w:rsid w:val="00E01EE3"/>
    <w:pPr>
      <w:ind w:left="720"/>
      <w:contextualSpacing/>
    </w:pPr>
  </w:style>
  <w:style w:type="paragraph" w:styleId="BalloonText">
    <w:name w:val="Balloon Text"/>
    <w:basedOn w:val="Normal"/>
    <w:link w:val="BalloonTextChar"/>
    <w:uiPriority w:val="99"/>
    <w:semiHidden/>
    <w:unhideWhenUsed/>
    <w:rsid w:val="000C7647"/>
    <w:rPr>
      <w:rFonts w:ascii="Tahoma" w:hAnsi="Tahoma" w:cs="Tahoma"/>
      <w:sz w:val="16"/>
      <w:szCs w:val="16"/>
    </w:rPr>
  </w:style>
  <w:style w:type="character" w:customStyle="1" w:styleId="BalloonTextChar">
    <w:name w:val="Balloon Text Char"/>
    <w:basedOn w:val="DefaultParagraphFont"/>
    <w:link w:val="BalloonText"/>
    <w:uiPriority w:val="99"/>
    <w:semiHidden/>
    <w:rsid w:val="000C7647"/>
    <w:rPr>
      <w:rFonts w:ascii="Tahoma" w:hAnsi="Tahoma" w:cs="Tahoma"/>
      <w:sz w:val="16"/>
      <w:szCs w:val="16"/>
    </w:rPr>
  </w:style>
  <w:style w:type="paragraph" w:styleId="NormalWeb">
    <w:name w:val="Normal (Web)"/>
    <w:basedOn w:val="Normal"/>
    <w:uiPriority w:val="99"/>
    <w:semiHidden/>
    <w:unhideWhenUsed/>
    <w:rsid w:val="00767B6A"/>
    <w:pPr>
      <w:spacing w:before="100" w:beforeAutospacing="1" w:after="100" w:afterAutospacing="1"/>
      <w:jc w:val="left"/>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103184718">
      <w:bodyDiv w:val="1"/>
      <w:marLeft w:val="0"/>
      <w:marRight w:val="0"/>
      <w:marTop w:val="0"/>
      <w:marBottom w:val="0"/>
      <w:divBdr>
        <w:top w:val="none" w:sz="0" w:space="0" w:color="auto"/>
        <w:left w:val="none" w:sz="0" w:space="0" w:color="auto"/>
        <w:bottom w:val="none" w:sz="0" w:space="0" w:color="auto"/>
        <w:right w:val="none" w:sz="0" w:space="0" w:color="auto"/>
      </w:divBdr>
    </w:div>
    <w:div w:id="1979795972">
      <w:bodyDiv w:val="1"/>
      <w:marLeft w:val="0"/>
      <w:marRight w:val="0"/>
      <w:marTop w:val="0"/>
      <w:marBottom w:val="0"/>
      <w:divBdr>
        <w:top w:val="none" w:sz="0" w:space="0" w:color="auto"/>
        <w:left w:val="none" w:sz="0" w:space="0" w:color="auto"/>
        <w:bottom w:val="none" w:sz="0" w:space="0" w:color="auto"/>
        <w:right w:val="none" w:sz="0" w:space="0" w:color="auto"/>
      </w:divBdr>
    </w:div>
    <w:div w:id="20860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957A7-CF1A-4BDB-825A-1576A468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Dan&amp;Linda</dc:creator>
  <cp:lastModifiedBy>Dan&amp;Linda</cp:lastModifiedBy>
  <cp:revision>3</cp:revision>
  <cp:lastPrinted>2018-12-22T03:12:00Z</cp:lastPrinted>
  <dcterms:created xsi:type="dcterms:W3CDTF">2019-04-01T13:19:00Z</dcterms:created>
  <dcterms:modified xsi:type="dcterms:W3CDTF">2019-04-01T18:47:00Z</dcterms:modified>
</cp:coreProperties>
</file>