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6592B" w14:textId="3FBCF88E" w:rsidR="008252B0" w:rsidRPr="004C62C9" w:rsidRDefault="00EA2A3B" w:rsidP="004C62C9">
      <w:pPr>
        <w:ind w:right="142"/>
        <w:rPr>
          <w:rFonts w:ascii="Noteworthy Light" w:hAnsi="Noteworthy Light"/>
          <w:sz w:val="18"/>
          <w:szCs w:val="18"/>
          <w:lang w:val="en-CA"/>
        </w:rPr>
      </w:pPr>
    </w:p>
    <w:p w14:paraId="053EC2D0" w14:textId="6E27288D" w:rsidR="00927DE5" w:rsidRPr="00705BCA" w:rsidRDefault="00EA2A3B" w:rsidP="00EA2A3B">
      <w:pPr>
        <w:tabs>
          <w:tab w:val="left" w:pos="2268"/>
        </w:tabs>
        <w:ind w:right="142"/>
        <w:jc w:val="center"/>
        <w:rPr>
          <w:noProof/>
          <w:color w:val="7030A0"/>
          <w:sz w:val="21"/>
          <w:szCs w:val="18"/>
        </w:rPr>
      </w:pPr>
      <w:r>
        <w:rPr>
          <w:rFonts w:ascii="Noteworthy Light" w:hAnsi="Noteworthy Light" w:cs="Arial"/>
          <w:b/>
          <w:color w:val="7030A0"/>
          <w:sz w:val="32"/>
          <w:szCs w:val="27"/>
          <w:lang w:val="en-CA"/>
        </w:rPr>
        <w:t xml:space="preserve">CSSA STAGE 2 </w:t>
      </w:r>
      <w:r w:rsidR="004C34D0" w:rsidRPr="00705BCA">
        <w:rPr>
          <w:rFonts w:ascii="Noteworthy Light" w:hAnsi="Noteworthy Light" w:cs="Arial"/>
          <w:b/>
          <w:color w:val="7030A0"/>
          <w:sz w:val="32"/>
          <w:szCs w:val="27"/>
          <w:lang w:val="en-CA"/>
        </w:rPr>
        <w:t>REVISION</w:t>
      </w:r>
      <w:r w:rsidR="00705BCA">
        <w:rPr>
          <w:rFonts w:ascii="Noteworthy Light" w:hAnsi="Noteworthy Light" w:cs="Arial"/>
          <w:b/>
          <w:color w:val="7030A0"/>
          <w:sz w:val="32"/>
          <w:szCs w:val="27"/>
          <w:lang w:val="en-CA"/>
        </w:rPr>
        <w:t xml:space="preserve">:  </w:t>
      </w:r>
      <w:r w:rsidR="004C34D0" w:rsidRPr="00705BCA">
        <w:rPr>
          <w:rFonts w:ascii="Noteworthy Light" w:hAnsi="Noteworthy Light" w:cs="Arial"/>
          <w:b/>
          <w:color w:val="7030A0"/>
          <w:sz w:val="32"/>
          <w:szCs w:val="27"/>
          <w:lang w:val="en-CA"/>
        </w:rPr>
        <w:t>LESSONS 1-5</w:t>
      </w:r>
    </w:p>
    <w:p w14:paraId="4B00671D" w14:textId="013569AC" w:rsidR="00286E46" w:rsidRPr="004C62C9" w:rsidRDefault="00286E46" w:rsidP="004C62C9">
      <w:pPr>
        <w:ind w:right="142"/>
        <w:jc w:val="center"/>
        <w:rPr>
          <w:rFonts w:ascii="Noteworthy Light" w:hAnsi="Noteworthy Light" w:cs="Arial"/>
          <w:b/>
          <w:sz w:val="11"/>
          <w:szCs w:val="11"/>
          <w:lang w:val="en-CA"/>
        </w:rPr>
      </w:pPr>
    </w:p>
    <w:p w14:paraId="456AF821" w14:textId="4C6D5B58" w:rsidR="004444E8" w:rsidRPr="00D26619" w:rsidRDefault="00AF34A4" w:rsidP="00AF34A4">
      <w:pP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538135" w:themeColor="accent6" w:themeShade="BF"/>
          <w:sz w:val="22"/>
          <w:szCs w:val="22"/>
          <w:lang w:val="en-CA"/>
        </w:rPr>
      </w:pPr>
      <w:r w:rsidRPr="00D26619">
        <w:rPr>
          <w:rFonts w:ascii="Noteworthy Light" w:hAnsi="Noteworthy Light" w:cs="Arial"/>
          <w:b/>
          <w:color w:val="538135" w:themeColor="accent6" w:themeShade="BF"/>
          <w:sz w:val="22"/>
          <w:szCs w:val="22"/>
          <w:lang w:val="en-CA"/>
        </w:rPr>
        <w:t xml:space="preserve">God was leading the Israelites through the wilderness to the </w:t>
      </w:r>
      <w:r w:rsidRPr="00D26619">
        <w:rPr>
          <w:rFonts w:ascii="Noteworthy Light" w:hAnsi="Noteworthy Light" w:cs="Arial"/>
          <w:b/>
          <w:color w:val="538135" w:themeColor="accent6" w:themeShade="BF"/>
          <w:szCs w:val="22"/>
          <w:lang w:val="en-CA"/>
        </w:rPr>
        <w:t xml:space="preserve">_ _ _ _ _ _ _ _  </w:t>
      </w:r>
      <w:r w:rsidR="00705BCA" w:rsidRPr="00D26619">
        <w:rPr>
          <w:rFonts w:ascii="Noteworthy Light" w:hAnsi="Noteworthy Light" w:cs="Arial"/>
          <w:b/>
          <w:color w:val="538135" w:themeColor="accent6" w:themeShade="BF"/>
          <w:szCs w:val="22"/>
          <w:lang w:val="en-CA"/>
        </w:rPr>
        <w:t xml:space="preserve">   </w:t>
      </w:r>
      <w:r w:rsidRPr="00D26619">
        <w:rPr>
          <w:rFonts w:ascii="Noteworthy Light" w:hAnsi="Noteworthy Light" w:cs="Arial"/>
          <w:b/>
          <w:color w:val="538135" w:themeColor="accent6" w:themeShade="BF"/>
          <w:szCs w:val="22"/>
          <w:lang w:val="en-CA"/>
        </w:rPr>
        <w:t xml:space="preserve"> _ _ _ </w:t>
      </w:r>
      <w:proofErr w:type="gramStart"/>
      <w:r w:rsidRPr="00D26619">
        <w:rPr>
          <w:rFonts w:ascii="Noteworthy Light" w:hAnsi="Noteworthy Light" w:cs="Arial"/>
          <w:b/>
          <w:color w:val="538135" w:themeColor="accent6" w:themeShade="BF"/>
          <w:szCs w:val="22"/>
          <w:lang w:val="en-CA"/>
        </w:rPr>
        <w:t>_</w:t>
      </w:r>
      <w:r w:rsidR="00606618" w:rsidRPr="00D26619">
        <w:rPr>
          <w:rFonts w:ascii="Noteworthy Light" w:hAnsi="Noteworthy Light" w:cs="Arial"/>
          <w:b/>
          <w:color w:val="538135" w:themeColor="accent6" w:themeShade="BF"/>
          <w:szCs w:val="22"/>
          <w:lang w:val="en-CA"/>
        </w:rPr>
        <w:t xml:space="preserve"> .</w:t>
      </w:r>
      <w:proofErr w:type="gramEnd"/>
    </w:p>
    <w:p w14:paraId="2BA28076" w14:textId="77777777" w:rsidR="00212F2A" w:rsidRPr="00D26619" w:rsidRDefault="00212F2A" w:rsidP="00AF34A4">
      <w:pP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538135" w:themeColor="accent6" w:themeShade="BF"/>
          <w:sz w:val="22"/>
          <w:szCs w:val="22"/>
          <w:lang w:val="en-CA"/>
        </w:rPr>
      </w:pPr>
    </w:p>
    <w:p w14:paraId="68C7F9F5" w14:textId="77777777" w:rsidR="00705BCA" w:rsidRPr="00D26619" w:rsidRDefault="00606618" w:rsidP="00AF34A4">
      <w:pP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538135" w:themeColor="accent6" w:themeShade="BF"/>
          <w:szCs w:val="22"/>
          <w:lang w:val="en-CA"/>
        </w:rPr>
      </w:pPr>
      <w:r w:rsidRPr="00D26619">
        <w:rPr>
          <w:rFonts w:ascii="Noteworthy Light" w:hAnsi="Noteworthy Light" w:cs="Arial"/>
          <w:b/>
          <w:color w:val="538135" w:themeColor="accent6" w:themeShade="BF"/>
          <w:sz w:val="22"/>
          <w:szCs w:val="22"/>
          <w:lang w:val="en-CA"/>
        </w:rPr>
        <w:t xml:space="preserve">When the people complained that they were sick of _ _ _ _ </w:t>
      </w:r>
      <w:proofErr w:type="gramStart"/>
      <w:r w:rsidRPr="00D26619">
        <w:rPr>
          <w:rFonts w:ascii="Noteworthy Light" w:hAnsi="Noteworthy Light" w:cs="Arial"/>
          <w:b/>
          <w:color w:val="538135" w:themeColor="accent6" w:themeShade="BF"/>
          <w:sz w:val="22"/>
          <w:szCs w:val="22"/>
          <w:lang w:val="en-CA"/>
        </w:rPr>
        <w:t>_ ,</w:t>
      </w:r>
      <w:proofErr w:type="gramEnd"/>
      <w:r w:rsidRPr="00D26619">
        <w:rPr>
          <w:rFonts w:ascii="Noteworthy Light" w:hAnsi="Noteworthy Light" w:cs="Arial"/>
          <w:b/>
          <w:color w:val="538135" w:themeColor="accent6" w:themeShade="BF"/>
          <w:sz w:val="22"/>
          <w:szCs w:val="22"/>
          <w:lang w:val="en-CA"/>
        </w:rPr>
        <w:t xml:space="preserve"> God sent them </w:t>
      </w:r>
      <w:r w:rsidRPr="00D26619">
        <w:rPr>
          <w:rFonts w:ascii="Noteworthy Light" w:hAnsi="Noteworthy Light" w:cs="Arial"/>
          <w:b/>
          <w:color w:val="538135" w:themeColor="accent6" w:themeShade="BF"/>
          <w:szCs w:val="22"/>
          <w:lang w:val="en-CA"/>
        </w:rPr>
        <w:t xml:space="preserve">_ _ _ _ _ _ .  </w:t>
      </w:r>
    </w:p>
    <w:p w14:paraId="0BF4E121" w14:textId="77777777" w:rsidR="00705BCA" w:rsidRPr="00D26619" w:rsidRDefault="00705BCA" w:rsidP="00AF34A4">
      <w:pP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538135" w:themeColor="accent6" w:themeShade="BF"/>
          <w:sz w:val="22"/>
          <w:szCs w:val="22"/>
          <w:lang w:val="en-CA"/>
        </w:rPr>
      </w:pPr>
      <w:bookmarkStart w:id="0" w:name="_GoBack"/>
      <w:bookmarkEnd w:id="0"/>
    </w:p>
    <w:p w14:paraId="315ADD7B" w14:textId="5ACD2AEE" w:rsidR="00606618" w:rsidRPr="00D26619" w:rsidRDefault="00606618" w:rsidP="00AF34A4">
      <w:pP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538135" w:themeColor="accent6" w:themeShade="BF"/>
          <w:sz w:val="22"/>
          <w:szCs w:val="22"/>
          <w:lang w:val="en-CA"/>
        </w:rPr>
      </w:pPr>
      <w:r w:rsidRPr="00D26619">
        <w:rPr>
          <w:rFonts w:ascii="Noteworthy Light" w:hAnsi="Noteworthy Light" w:cs="Arial"/>
          <w:b/>
          <w:color w:val="538135" w:themeColor="accent6" w:themeShade="BF"/>
          <w:sz w:val="22"/>
          <w:szCs w:val="22"/>
          <w:lang w:val="en-CA"/>
        </w:rPr>
        <w:t xml:space="preserve">When the quails came, lots of the people were so </w:t>
      </w:r>
      <w:r w:rsidRPr="00D26619">
        <w:rPr>
          <w:rFonts w:ascii="Noteworthy Light" w:hAnsi="Noteworthy Light" w:cs="Arial"/>
          <w:b/>
          <w:color w:val="538135" w:themeColor="accent6" w:themeShade="BF"/>
          <w:szCs w:val="22"/>
          <w:lang w:val="en-CA"/>
        </w:rPr>
        <w:t xml:space="preserve">_ _ _ _ _ _ </w:t>
      </w:r>
      <w:r w:rsidRPr="00D26619">
        <w:rPr>
          <w:rFonts w:ascii="Noteworthy Light" w:hAnsi="Noteworthy Light" w:cs="Arial"/>
          <w:b/>
          <w:color w:val="538135" w:themeColor="accent6" w:themeShade="BF"/>
          <w:sz w:val="22"/>
          <w:szCs w:val="22"/>
          <w:lang w:val="en-CA"/>
        </w:rPr>
        <w:t xml:space="preserve">that God was angry with them and many people became </w:t>
      </w:r>
      <w:r w:rsidRPr="00D26619">
        <w:rPr>
          <w:rFonts w:ascii="Noteworthy Light" w:hAnsi="Noteworthy Light" w:cs="Arial"/>
          <w:b/>
          <w:color w:val="538135" w:themeColor="accent6" w:themeShade="BF"/>
          <w:szCs w:val="22"/>
          <w:lang w:val="en-CA"/>
        </w:rPr>
        <w:t xml:space="preserve">_ _ _ _ </w:t>
      </w:r>
      <w:r w:rsidRPr="00D26619">
        <w:rPr>
          <w:rFonts w:ascii="Noteworthy Light" w:hAnsi="Noteworthy Light" w:cs="Arial"/>
          <w:b/>
          <w:color w:val="538135" w:themeColor="accent6" w:themeShade="BF"/>
          <w:sz w:val="22"/>
          <w:szCs w:val="22"/>
          <w:lang w:val="en-CA"/>
        </w:rPr>
        <w:t xml:space="preserve">and </w:t>
      </w:r>
      <w:r w:rsidRPr="00D26619">
        <w:rPr>
          <w:rFonts w:ascii="Noteworthy Light" w:hAnsi="Noteworthy Light" w:cs="Arial"/>
          <w:b/>
          <w:color w:val="538135" w:themeColor="accent6" w:themeShade="BF"/>
          <w:szCs w:val="22"/>
          <w:lang w:val="en-CA"/>
        </w:rPr>
        <w:t xml:space="preserve">_ _ _ </w:t>
      </w:r>
      <w:proofErr w:type="gramStart"/>
      <w:r w:rsidRPr="00D26619">
        <w:rPr>
          <w:rFonts w:ascii="Noteworthy Light" w:hAnsi="Noteworthy Light" w:cs="Arial"/>
          <w:b/>
          <w:color w:val="538135" w:themeColor="accent6" w:themeShade="BF"/>
          <w:szCs w:val="22"/>
          <w:lang w:val="en-CA"/>
        </w:rPr>
        <w:t>_ .</w:t>
      </w:r>
      <w:proofErr w:type="gramEnd"/>
    </w:p>
    <w:p w14:paraId="6B6B1D69" w14:textId="77777777" w:rsidR="00606618" w:rsidRPr="00D26619" w:rsidRDefault="00606618" w:rsidP="00AF34A4">
      <w:pP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FF0000"/>
          <w:sz w:val="22"/>
          <w:szCs w:val="22"/>
          <w:lang w:val="en-CA"/>
        </w:rPr>
      </w:pPr>
    </w:p>
    <w:p w14:paraId="2EB3E886" w14:textId="520D8318" w:rsidR="00606618" w:rsidRPr="00D26619" w:rsidRDefault="00606618" w:rsidP="00D26619">
      <w:pPr>
        <w:pBdr>
          <w:top w:val="single" w:sz="4" w:space="1" w:color="auto"/>
          <w:bottom w:val="single" w:sz="4" w:space="1" w:color="auto"/>
        </w:pBd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FF0000"/>
          <w:sz w:val="22"/>
          <w:szCs w:val="22"/>
          <w:lang w:val="en-CA"/>
        </w:rPr>
      </w:pPr>
      <w:r w:rsidRPr="00D26619">
        <w:rPr>
          <w:rFonts w:ascii="Noteworthy Light" w:hAnsi="Noteworthy Light" w:cs="Arial"/>
          <w:b/>
          <w:color w:val="FF0000"/>
          <w:sz w:val="22"/>
          <w:szCs w:val="22"/>
          <w:lang w:val="en-CA"/>
        </w:rPr>
        <w:t>Circle the correct answer …</w:t>
      </w:r>
    </w:p>
    <w:p w14:paraId="0754425A" w14:textId="77777777" w:rsidR="00606618" w:rsidRPr="00D26619" w:rsidRDefault="00606618" w:rsidP="00947B23">
      <w:pPr>
        <w:tabs>
          <w:tab w:val="right" w:pos="8931"/>
          <w:tab w:val="left" w:leader="underscore" w:pos="10348"/>
        </w:tabs>
        <w:ind w:right="142"/>
        <w:rPr>
          <w:rFonts w:ascii="Noteworthy Light" w:hAnsi="Noteworthy Light" w:cs="Arial"/>
          <w:b/>
          <w:color w:val="FF0000"/>
          <w:sz w:val="22"/>
          <w:szCs w:val="22"/>
          <w:lang w:val="en-CA"/>
        </w:rPr>
      </w:pPr>
    </w:p>
    <w:p w14:paraId="000A5D69" w14:textId="5A19E6B1" w:rsidR="00606618" w:rsidRPr="00D26619" w:rsidRDefault="00606618" w:rsidP="00AF34A4">
      <w:pP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538135" w:themeColor="accent6" w:themeShade="BF"/>
          <w:sz w:val="22"/>
          <w:szCs w:val="22"/>
          <w:lang w:val="en-CA"/>
        </w:rPr>
      </w:pPr>
      <w:r w:rsidRPr="00D26619">
        <w:rPr>
          <w:rFonts w:ascii="Noteworthy Light" w:hAnsi="Noteworthy Light" w:cs="Arial"/>
          <w:b/>
          <w:color w:val="FF0000"/>
          <w:sz w:val="22"/>
          <w:szCs w:val="22"/>
          <w:lang w:val="en-CA"/>
        </w:rPr>
        <w:t xml:space="preserve">How many men were chosen to search out the land of Canaan?   2    7    12   20 </w:t>
      </w:r>
      <w:r w:rsidRPr="00D26619">
        <w:rPr>
          <w:rFonts w:ascii="Noteworthy Light" w:hAnsi="Noteworthy Light" w:cs="Arial"/>
          <w:b/>
          <w:color w:val="538135" w:themeColor="accent6" w:themeShade="BF"/>
          <w:sz w:val="22"/>
          <w:szCs w:val="22"/>
          <w:lang w:val="en-CA"/>
        </w:rPr>
        <w:t xml:space="preserve"> </w:t>
      </w:r>
    </w:p>
    <w:p w14:paraId="46823E40" w14:textId="77777777" w:rsidR="00606618" w:rsidRPr="00D26619" w:rsidRDefault="00606618" w:rsidP="00AF34A4">
      <w:pP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538135" w:themeColor="accent6" w:themeShade="BF"/>
          <w:sz w:val="22"/>
          <w:szCs w:val="22"/>
          <w:lang w:val="en-CA"/>
        </w:rPr>
      </w:pPr>
    </w:p>
    <w:p w14:paraId="324DBBFA" w14:textId="77106BB1" w:rsidR="00705BCA" w:rsidRPr="00D26619" w:rsidRDefault="00705BCA" w:rsidP="00AF34A4">
      <w:pP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FF0000"/>
          <w:sz w:val="22"/>
          <w:szCs w:val="22"/>
          <w:lang w:val="en-CA"/>
        </w:rPr>
      </w:pPr>
      <w:r w:rsidRPr="00D26619">
        <w:rPr>
          <w:rFonts w:ascii="Noteworthy Light" w:hAnsi="Noteworthy Light" w:cs="Arial"/>
          <w:b/>
          <w:color w:val="FF0000"/>
          <w:sz w:val="22"/>
          <w:szCs w:val="22"/>
          <w:lang w:val="en-CA"/>
        </w:rPr>
        <w:t xml:space="preserve">The names of the two faithful spies were:  Moses     Joshua   Aaron   Samuel     Caleb  </w:t>
      </w:r>
    </w:p>
    <w:p w14:paraId="4C005CA9" w14:textId="77777777" w:rsidR="00705BCA" w:rsidRPr="00D26619" w:rsidRDefault="00705BCA" w:rsidP="00AF34A4">
      <w:pP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FF0000"/>
          <w:sz w:val="22"/>
          <w:szCs w:val="22"/>
          <w:lang w:val="en-CA"/>
        </w:rPr>
      </w:pPr>
    </w:p>
    <w:p w14:paraId="44EFA6DF" w14:textId="0E5623BC" w:rsidR="00705BCA" w:rsidRPr="00D26619" w:rsidRDefault="00705BCA" w:rsidP="00AF34A4">
      <w:pP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FF0000"/>
          <w:sz w:val="22"/>
          <w:szCs w:val="22"/>
          <w:lang w:val="en-CA"/>
        </w:rPr>
      </w:pPr>
      <w:r w:rsidRPr="00D26619">
        <w:rPr>
          <w:rFonts w:ascii="Noteworthy Light" w:hAnsi="Noteworthy Light" w:cs="Arial"/>
          <w:b/>
          <w:color w:val="FF0000"/>
          <w:sz w:val="22"/>
          <w:szCs w:val="22"/>
          <w:lang w:val="en-CA"/>
        </w:rPr>
        <w:t>The people of Israel listened to</w:t>
      </w:r>
      <w:r w:rsidR="00D26619">
        <w:rPr>
          <w:rFonts w:ascii="Noteworthy Light" w:hAnsi="Noteworthy Light" w:cs="Arial"/>
          <w:b/>
          <w:color w:val="FF0000"/>
          <w:sz w:val="22"/>
          <w:szCs w:val="22"/>
          <w:lang w:val="en-CA"/>
        </w:rPr>
        <w:t xml:space="preserve"> the unfaithful spies, as </w:t>
      </w:r>
      <w:r w:rsidRPr="00D26619">
        <w:rPr>
          <w:rFonts w:ascii="Noteworthy Light" w:hAnsi="Noteworthy Light" w:cs="Arial"/>
          <w:b/>
          <w:color w:val="FF0000"/>
          <w:sz w:val="22"/>
          <w:szCs w:val="22"/>
          <w:lang w:val="en-CA"/>
        </w:rPr>
        <w:t xml:space="preserve">punishment for their lack of faith, </w:t>
      </w:r>
      <w:r w:rsidR="00D26619">
        <w:rPr>
          <w:rFonts w:ascii="Noteworthy Light" w:hAnsi="Noteworthy Light" w:cs="Arial"/>
          <w:b/>
          <w:color w:val="FF0000"/>
          <w:sz w:val="22"/>
          <w:szCs w:val="22"/>
          <w:lang w:val="en-CA"/>
        </w:rPr>
        <w:t xml:space="preserve">they </w:t>
      </w:r>
      <w:r w:rsidRPr="00D26619">
        <w:rPr>
          <w:rFonts w:ascii="Noteworthy Light" w:hAnsi="Noteworthy Light" w:cs="Arial"/>
          <w:b/>
          <w:color w:val="FF0000"/>
          <w:sz w:val="22"/>
          <w:szCs w:val="22"/>
          <w:lang w:val="en-CA"/>
        </w:rPr>
        <w:t>would</w:t>
      </w:r>
      <w:r w:rsidR="00D26619">
        <w:rPr>
          <w:rFonts w:ascii="Noteworthy Light" w:hAnsi="Noteworthy Light" w:cs="Arial"/>
          <w:b/>
          <w:color w:val="FF0000"/>
          <w:sz w:val="22"/>
          <w:szCs w:val="22"/>
          <w:lang w:val="en-CA"/>
        </w:rPr>
        <w:t xml:space="preserve"> all</w:t>
      </w:r>
      <w:r w:rsidRPr="00D26619">
        <w:rPr>
          <w:rFonts w:ascii="Noteworthy Light" w:hAnsi="Noteworthy Light" w:cs="Arial"/>
          <w:b/>
          <w:color w:val="FF0000"/>
          <w:sz w:val="22"/>
          <w:szCs w:val="22"/>
          <w:lang w:val="en-CA"/>
        </w:rPr>
        <w:t xml:space="preserve"> die in the wilderness, except for Joshua </w:t>
      </w:r>
      <w:r w:rsidR="00D26619">
        <w:rPr>
          <w:rFonts w:ascii="Noteworthy Light" w:hAnsi="Noteworthy Light" w:cs="Arial"/>
          <w:b/>
          <w:color w:val="FF0000"/>
          <w:sz w:val="22"/>
          <w:szCs w:val="22"/>
          <w:lang w:val="en-CA"/>
        </w:rPr>
        <w:t>&amp;</w:t>
      </w:r>
      <w:r w:rsidRPr="00D26619">
        <w:rPr>
          <w:rFonts w:ascii="Noteworthy Light" w:hAnsi="Noteworthy Light" w:cs="Arial"/>
          <w:b/>
          <w:color w:val="FF0000"/>
          <w:sz w:val="22"/>
          <w:szCs w:val="22"/>
          <w:lang w:val="en-CA"/>
        </w:rPr>
        <w:t xml:space="preserve"> Caleb and those under:    15   </w:t>
      </w:r>
      <w:r w:rsidR="00D26619">
        <w:rPr>
          <w:rFonts w:ascii="Noteworthy Light" w:hAnsi="Noteworthy Light" w:cs="Arial"/>
          <w:b/>
          <w:color w:val="FF0000"/>
          <w:sz w:val="22"/>
          <w:szCs w:val="22"/>
          <w:lang w:val="en-CA"/>
        </w:rPr>
        <w:t xml:space="preserve"> </w:t>
      </w:r>
      <w:r w:rsidRPr="00D26619">
        <w:rPr>
          <w:rFonts w:ascii="Noteworthy Light" w:hAnsi="Noteworthy Light" w:cs="Arial"/>
          <w:b/>
          <w:color w:val="FF0000"/>
          <w:sz w:val="22"/>
          <w:szCs w:val="22"/>
          <w:lang w:val="en-CA"/>
        </w:rPr>
        <w:t>20    30   40</w:t>
      </w:r>
    </w:p>
    <w:p w14:paraId="37572F8A" w14:textId="77777777" w:rsidR="00705BCA" w:rsidRPr="00D26619" w:rsidRDefault="00705BCA" w:rsidP="00AF34A4">
      <w:pP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FF0000"/>
          <w:sz w:val="22"/>
          <w:szCs w:val="22"/>
          <w:lang w:val="en-CA"/>
        </w:rPr>
      </w:pPr>
    </w:p>
    <w:p w14:paraId="26C785B2" w14:textId="4CA0966E" w:rsidR="00705BCA" w:rsidRPr="00D26619" w:rsidRDefault="00705BCA" w:rsidP="00AF34A4">
      <w:pP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FF0000"/>
          <w:sz w:val="22"/>
          <w:szCs w:val="22"/>
          <w:lang w:val="en-CA"/>
        </w:rPr>
      </w:pPr>
      <w:r w:rsidRPr="00D26619">
        <w:rPr>
          <w:rFonts w:ascii="Noteworthy Light" w:hAnsi="Noteworthy Light" w:cs="Arial"/>
          <w:b/>
          <w:color w:val="FF0000"/>
          <w:sz w:val="22"/>
          <w:szCs w:val="22"/>
          <w:lang w:val="en-CA"/>
        </w:rPr>
        <w:t>They would now wander around the wilderness for this many years:   15   20   30   40</w:t>
      </w:r>
    </w:p>
    <w:p w14:paraId="4F60B8DB" w14:textId="77777777" w:rsidR="00705BCA" w:rsidRPr="00D26619" w:rsidRDefault="00705BCA" w:rsidP="00AF34A4">
      <w:pP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FF0000"/>
          <w:sz w:val="22"/>
          <w:szCs w:val="22"/>
          <w:lang w:val="en-CA"/>
        </w:rPr>
      </w:pPr>
    </w:p>
    <w:p w14:paraId="71D5162F" w14:textId="4FBF26F5" w:rsidR="00705BCA" w:rsidRPr="00D26619" w:rsidRDefault="00441964" w:rsidP="00D26619">
      <w:pPr>
        <w:pBdr>
          <w:top w:val="single" w:sz="4" w:space="1" w:color="auto"/>
          <w:bottom w:val="single" w:sz="4" w:space="1" w:color="auto"/>
        </w:pBd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0070C0"/>
          <w:sz w:val="22"/>
          <w:szCs w:val="22"/>
          <w:lang w:val="en-CA"/>
        </w:rPr>
      </w:pPr>
      <w:r w:rsidRPr="00D26619">
        <w:rPr>
          <w:rFonts w:ascii="Noteworthy Light" w:hAnsi="Noteworthy Light" w:cs="Arial"/>
          <w:b/>
          <w:color w:val="0070C0"/>
          <w:sz w:val="22"/>
          <w:szCs w:val="22"/>
          <w:lang w:val="en-CA"/>
        </w:rPr>
        <w:t xml:space="preserve">Match the words </w:t>
      </w:r>
    </w:p>
    <w:p w14:paraId="34CDA1A6" w14:textId="77777777" w:rsidR="00441964" w:rsidRPr="00D26619" w:rsidRDefault="00441964" w:rsidP="00AF34A4">
      <w:pP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0070C0"/>
          <w:sz w:val="22"/>
          <w:szCs w:val="22"/>
          <w:lang w:val="en-CA"/>
        </w:rPr>
      </w:pPr>
    </w:p>
    <w:p w14:paraId="7346740B" w14:textId="706F0569" w:rsidR="00441964" w:rsidRPr="00D26619" w:rsidRDefault="00441964" w:rsidP="00947B23">
      <w:pPr>
        <w:tabs>
          <w:tab w:val="right" w:pos="8931"/>
          <w:tab w:val="left" w:leader="underscore" w:pos="10348"/>
        </w:tabs>
        <w:ind w:right="142"/>
        <w:rPr>
          <w:rFonts w:ascii="Noteworthy Light" w:hAnsi="Noteworthy Light" w:cs="Arial"/>
          <w:b/>
          <w:color w:val="0070C0"/>
          <w:sz w:val="22"/>
          <w:szCs w:val="22"/>
          <w:lang w:val="en-CA"/>
        </w:rPr>
      </w:pPr>
      <w:proofErr w:type="spellStart"/>
      <w:r w:rsidRPr="00D26619">
        <w:rPr>
          <w:rFonts w:ascii="Noteworthy Light" w:hAnsi="Noteworthy Light" w:cs="Arial"/>
          <w:b/>
          <w:color w:val="0070C0"/>
          <w:sz w:val="22"/>
          <w:szCs w:val="22"/>
          <w:lang w:val="en-CA"/>
        </w:rPr>
        <w:t>Korah</w:t>
      </w:r>
      <w:proofErr w:type="spellEnd"/>
      <w:r w:rsidRPr="00D26619">
        <w:rPr>
          <w:rFonts w:ascii="Noteworthy Light" w:hAnsi="Noteworthy Light" w:cs="Arial"/>
          <w:b/>
          <w:color w:val="0070C0"/>
          <w:sz w:val="22"/>
          <w:szCs w:val="22"/>
          <w:lang w:val="en-CA"/>
        </w:rPr>
        <w:t xml:space="preserve">, </w:t>
      </w:r>
      <w:proofErr w:type="spellStart"/>
      <w:r w:rsidRPr="00D26619">
        <w:rPr>
          <w:rFonts w:ascii="Noteworthy Light" w:hAnsi="Noteworthy Light" w:cs="Arial"/>
          <w:b/>
          <w:color w:val="0070C0"/>
          <w:sz w:val="22"/>
          <w:szCs w:val="22"/>
          <w:lang w:val="en-CA"/>
        </w:rPr>
        <w:t>Dathan</w:t>
      </w:r>
      <w:proofErr w:type="spellEnd"/>
      <w:r w:rsidRPr="00D26619">
        <w:rPr>
          <w:rFonts w:ascii="Noteworthy Light" w:hAnsi="Noteworthy Light" w:cs="Arial"/>
          <w:b/>
          <w:color w:val="0070C0"/>
          <w:sz w:val="22"/>
          <w:szCs w:val="22"/>
          <w:lang w:val="en-CA"/>
        </w:rPr>
        <w:t xml:space="preserve"> and </w:t>
      </w:r>
      <w:proofErr w:type="spellStart"/>
      <w:r w:rsidRPr="00D26619">
        <w:rPr>
          <w:rFonts w:ascii="Noteworthy Light" w:hAnsi="Noteworthy Light" w:cs="Arial"/>
          <w:b/>
          <w:color w:val="0070C0"/>
          <w:sz w:val="22"/>
          <w:szCs w:val="22"/>
          <w:lang w:val="en-CA"/>
        </w:rPr>
        <w:t>Abiram</w:t>
      </w:r>
      <w:proofErr w:type="spellEnd"/>
      <w:r w:rsidRPr="00D26619">
        <w:rPr>
          <w:rFonts w:ascii="Noteworthy Light" w:hAnsi="Noteworthy Light" w:cs="Arial"/>
          <w:b/>
          <w:color w:val="0070C0"/>
          <w:sz w:val="22"/>
          <w:szCs w:val="22"/>
          <w:lang w:val="en-CA"/>
        </w:rPr>
        <w:t xml:space="preserve"> were jealous of </w:t>
      </w:r>
      <w:r w:rsidR="00947B23">
        <w:rPr>
          <w:rFonts w:ascii="Noteworthy Light" w:hAnsi="Noteworthy Light" w:cs="Arial"/>
          <w:b/>
          <w:color w:val="0070C0"/>
          <w:sz w:val="22"/>
          <w:szCs w:val="22"/>
          <w:lang w:val="en-CA"/>
        </w:rPr>
        <w:tab/>
        <w:t>rod</w:t>
      </w:r>
    </w:p>
    <w:p w14:paraId="5A22168D" w14:textId="77777777" w:rsidR="00705BCA" w:rsidRPr="00D26619" w:rsidRDefault="00705BCA" w:rsidP="00AF34A4">
      <w:pP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0070C0"/>
          <w:sz w:val="22"/>
          <w:szCs w:val="22"/>
          <w:lang w:val="en-CA"/>
        </w:rPr>
      </w:pPr>
    </w:p>
    <w:p w14:paraId="1AD775A1" w14:textId="6E2F8E9E" w:rsidR="00070C96" w:rsidRPr="00D26619" w:rsidRDefault="00B554D8" w:rsidP="00947B23">
      <w:pPr>
        <w:tabs>
          <w:tab w:val="right" w:pos="8931"/>
          <w:tab w:val="left" w:leader="underscore" w:pos="10348"/>
        </w:tabs>
        <w:ind w:right="142"/>
        <w:rPr>
          <w:rFonts w:ascii="Noteworthy Light" w:hAnsi="Noteworthy Light" w:cs="Arial"/>
          <w:b/>
          <w:color w:val="0070C0"/>
          <w:sz w:val="22"/>
          <w:szCs w:val="22"/>
          <w:lang w:val="en-CA"/>
        </w:rPr>
      </w:pPr>
      <w:r w:rsidRPr="00D26619">
        <w:rPr>
          <w:rFonts w:ascii="Noteworthy Light" w:hAnsi="Noteworthy Light" w:cs="Arial"/>
          <w:b/>
          <w:color w:val="0070C0"/>
          <w:sz w:val="22"/>
          <w:szCs w:val="22"/>
          <w:lang w:val="en-CA"/>
        </w:rPr>
        <w:t>Moses told them to bring their censors of fire to</w:t>
      </w:r>
      <w:r w:rsidR="00947B23">
        <w:rPr>
          <w:rFonts w:ascii="Noteworthy Light" w:hAnsi="Noteworthy Light" w:cs="Arial"/>
          <w:b/>
          <w:color w:val="0070C0"/>
          <w:sz w:val="22"/>
          <w:szCs w:val="22"/>
          <w:lang w:val="en-CA"/>
        </w:rPr>
        <w:tab/>
      </w:r>
      <w:proofErr w:type="spellStart"/>
      <w:r w:rsidR="00947B23">
        <w:rPr>
          <w:rFonts w:ascii="Noteworthy Light" w:hAnsi="Noteworthy Light" w:cs="Arial"/>
          <w:b/>
          <w:color w:val="0070C0"/>
          <w:sz w:val="22"/>
          <w:szCs w:val="22"/>
          <w:lang w:val="en-CA"/>
        </w:rPr>
        <w:t>Korah</w:t>
      </w:r>
      <w:proofErr w:type="spellEnd"/>
      <w:r w:rsidR="00947B23">
        <w:rPr>
          <w:rFonts w:ascii="Noteworthy Light" w:hAnsi="Noteworthy Light" w:cs="Arial"/>
          <w:b/>
          <w:color w:val="0070C0"/>
          <w:sz w:val="22"/>
          <w:szCs w:val="22"/>
          <w:lang w:val="en-CA"/>
        </w:rPr>
        <w:t xml:space="preserve">, </w:t>
      </w:r>
      <w:proofErr w:type="spellStart"/>
      <w:r w:rsidR="00947B23">
        <w:rPr>
          <w:rFonts w:ascii="Noteworthy Light" w:hAnsi="Noteworthy Light" w:cs="Arial"/>
          <w:b/>
          <w:color w:val="0070C0"/>
          <w:sz w:val="22"/>
          <w:szCs w:val="22"/>
          <w:lang w:val="en-CA"/>
        </w:rPr>
        <w:t>Dathan</w:t>
      </w:r>
      <w:proofErr w:type="spellEnd"/>
      <w:r w:rsidR="00947B23">
        <w:rPr>
          <w:rFonts w:ascii="Noteworthy Light" w:hAnsi="Noteworthy Light" w:cs="Arial"/>
          <w:b/>
          <w:color w:val="0070C0"/>
          <w:sz w:val="22"/>
          <w:szCs w:val="22"/>
          <w:lang w:val="en-CA"/>
        </w:rPr>
        <w:t xml:space="preserve"> &amp; </w:t>
      </w:r>
      <w:proofErr w:type="spellStart"/>
      <w:r w:rsidR="00947B23">
        <w:rPr>
          <w:rFonts w:ascii="Noteworthy Light" w:hAnsi="Noteworthy Light" w:cs="Arial"/>
          <w:b/>
          <w:color w:val="0070C0"/>
          <w:sz w:val="22"/>
          <w:szCs w:val="22"/>
          <w:lang w:val="en-CA"/>
        </w:rPr>
        <w:t>Abiram</w:t>
      </w:r>
      <w:proofErr w:type="spellEnd"/>
    </w:p>
    <w:p w14:paraId="4C513671" w14:textId="77777777" w:rsidR="00B554D8" w:rsidRPr="00D26619" w:rsidRDefault="00B554D8" w:rsidP="00AF34A4">
      <w:pP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0070C0"/>
          <w:sz w:val="22"/>
          <w:szCs w:val="22"/>
          <w:lang w:val="en-CA"/>
        </w:rPr>
      </w:pPr>
    </w:p>
    <w:p w14:paraId="62A27BCB" w14:textId="317F3ECE" w:rsidR="00B554D8" w:rsidRDefault="00D26619" w:rsidP="00947B23">
      <w:pPr>
        <w:tabs>
          <w:tab w:val="right" w:pos="8931"/>
          <w:tab w:val="left" w:leader="underscore" w:pos="10348"/>
        </w:tabs>
        <w:ind w:right="142"/>
        <w:rPr>
          <w:rFonts w:ascii="Noteworthy Light" w:hAnsi="Noteworthy Light" w:cs="Arial"/>
          <w:b/>
          <w:color w:val="0070C0"/>
          <w:sz w:val="22"/>
          <w:szCs w:val="22"/>
          <w:lang w:val="en-CA"/>
        </w:rPr>
      </w:pPr>
      <w:r w:rsidRPr="00D26619">
        <w:rPr>
          <w:rFonts w:ascii="Noteworthy Light" w:hAnsi="Noteworthy Light" w:cs="Arial"/>
          <w:b/>
          <w:color w:val="0070C0"/>
          <w:sz w:val="22"/>
          <w:szCs w:val="22"/>
          <w:lang w:val="en-CA"/>
        </w:rPr>
        <w:lastRenderedPageBreak/>
        <w:t>God opened up the ground and it swallowed up</w:t>
      </w:r>
      <w:r w:rsidR="00947B23">
        <w:rPr>
          <w:rFonts w:ascii="Noteworthy Light" w:hAnsi="Noteworthy Light" w:cs="Arial"/>
          <w:b/>
          <w:color w:val="0070C0"/>
          <w:sz w:val="22"/>
          <w:szCs w:val="22"/>
          <w:lang w:val="en-CA"/>
        </w:rPr>
        <w:tab/>
        <w:t>Moses &amp; Aaron</w:t>
      </w:r>
    </w:p>
    <w:p w14:paraId="19A59FEB" w14:textId="77777777" w:rsidR="00D26619" w:rsidRDefault="00D26619" w:rsidP="00AF34A4">
      <w:pP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0070C0"/>
          <w:sz w:val="22"/>
          <w:szCs w:val="22"/>
          <w:lang w:val="en-CA"/>
        </w:rPr>
      </w:pPr>
    </w:p>
    <w:p w14:paraId="01F4ABD4" w14:textId="1D9618EE" w:rsidR="00D26619" w:rsidRDefault="00947B23" w:rsidP="00947B23">
      <w:pPr>
        <w:tabs>
          <w:tab w:val="right" w:pos="8931"/>
          <w:tab w:val="left" w:leader="underscore" w:pos="10348"/>
        </w:tabs>
        <w:ind w:right="142"/>
        <w:rPr>
          <w:rFonts w:ascii="Noteworthy Light" w:hAnsi="Noteworthy Light" w:cs="Arial"/>
          <w:b/>
          <w:color w:val="0070C0"/>
          <w:sz w:val="22"/>
          <w:szCs w:val="22"/>
          <w:lang w:val="en-CA"/>
        </w:rPr>
      </w:pPr>
      <w:r>
        <w:rPr>
          <w:rFonts w:ascii="Noteworthy Light" w:hAnsi="Noteworthy Light" w:cs="Arial"/>
          <w:b/>
          <w:color w:val="0070C0"/>
          <w:sz w:val="22"/>
          <w:szCs w:val="22"/>
          <w:lang w:val="en-CA"/>
        </w:rPr>
        <w:t>Each of the leaders of the tribes wrote their name on a</w:t>
      </w:r>
      <w:r>
        <w:rPr>
          <w:rFonts w:ascii="Noteworthy Light" w:hAnsi="Noteworthy Light" w:cs="Arial"/>
          <w:b/>
          <w:color w:val="0070C0"/>
          <w:sz w:val="22"/>
          <w:szCs w:val="22"/>
          <w:lang w:val="en-CA"/>
        </w:rPr>
        <w:tab/>
        <w:t>leaves and buds</w:t>
      </w:r>
    </w:p>
    <w:p w14:paraId="3AB230DC" w14:textId="77777777" w:rsidR="00947B23" w:rsidRDefault="00947B23" w:rsidP="00AF34A4">
      <w:pP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0070C0"/>
          <w:sz w:val="22"/>
          <w:szCs w:val="22"/>
          <w:lang w:val="en-CA"/>
        </w:rPr>
      </w:pPr>
    </w:p>
    <w:p w14:paraId="3A69304E" w14:textId="5B4AF7F3" w:rsidR="00947B23" w:rsidRPr="00D26619" w:rsidRDefault="00947B23" w:rsidP="00947B23">
      <w:pPr>
        <w:tabs>
          <w:tab w:val="right" w:pos="8931"/>
          <w:tab w:val="left" w:leader="underscore" w:pos="10348"/>
        </w:tabs>
        <w:ind w:right="142"/>
        <w:rPr>
          <w:rFonts w:ascii="Noteworthy Light" w:hAnsi="Noteworthy Light" w:cs="Arial"/>
          <w:b/>
          <w:color w:val="0070C0"/>
          <w:sz w:val="22"/>
          <w:szCs w:val="22"/>
          <w:lang w:val="en-CA"/>
        </w:rPr>
      </w:pPr>
      <w:r>
        <w:rPr>
          <w:rFonts w:ascii="Noteworthy Light" w:hAnsi="Noteworthy Light" w:cs="Arial"/>
          <w:b/>
          <w:color w:val="0070C0"/>
          <w:sz w:val="22"/>
          <w:szCs w:val="22"/>
          <w:lang w:val="en-CA"/>
        </w:rPr>
        <w:t xml:space="preserve">In the morning Aaron’s rod had grown </w:t>
      </w:r>
      <w:r>
        <w:rPr>
          <w:rFonts w:ascii="Noteworthy Light" w:hAnsi="Noteworthy Light" w:cs="Arial"/>
          <w:b/>
          <w:color w:val="0070C0"/>
          <w:sz w:val="22"/>
          <w:szCs w:val="22"/>
          <w:lang w:val="en-CA"/>
        </w:rPr>
        <w:tab/>
        <w:t>the Tabernacle</w:t>
      </w:r>
    </w:p>
    <w:p w14:paraId="0D9B0900" w14:textId="6B313744" w:rsidR="00606618" w:rsidRPr="00D26619" w:rsidRDefault="00705BCA" w:rsidP="00AF34A4">
      <w:pP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0070C0"/>
          <w:sz w:val="22"/>
          <w:szCs w:val="22"/>
          <w:lang w:val="en-CA"/>
        </w:rPr>
      </w:pPr>
      <w:r w:rsidRPr="00D26619">
        <w:rPr>
          <w:rFonts w:ascii="Noteworthy Light" w:hAnsi="Noteworthy Light" w:cs="Arial"/>
          <w:b/>
          <w:color w:val="0070C0"/>
          <w:sz w:val="22"/>
          <w:szCs w:val="22"/>
          <w:lang w:val="en-CA"/>
        </w:rPr>
        <w:t xml:space="preserve"> </w:t>
      </w:r>
    </w:p>
    <w:p w14:paraId="038359FC" w14:textId="50A2F1FE" w:rsidR="00606618" w:rsidRDefault="00EC0AAD" w:rsidP="00AF34A4">
      <w:pP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7030A0"/>
          <w:sz w:val="22"/>
          <w:szCs w:val="22"/>
          <w:lang w:val="en-CA"/>
        </w:rPr>
      </w:pPr>
      <w:r>
        <w:rPr>
          <w:rFonts w:ascii="Noteworthy Light" w:hAnsi="Noteworthy Light" w:cs="Arial"/>
          <w:b/>
          <w:color w:val="7030A0"/>
          <w:sz w:val="22"/>
          <w:szCs w:val="22"/>
          <w:lang w:val="en-CA"/>
        </w:rPr>
        <w:t>When the people were thirsty at Kadesh, God told Moses to _ _ _ _ _ to the rock, but instead Moses _ _ _ the rock twice!  Moses did not do exactly as God had asked!</w:t>
      </w:r>
    </w:p>
    <w:p w14:paraId="16F1FC0C" w14:textId="77777777" w:rsidR="007B075C" w:rsidRDefault="007B075C" w:rsidP="00AF34A4">
      <w:pP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7030A0"/>
          <w:sz w:val="22"/>
          <w:szCs w:val="22"/>
          <w:lang w:val="en-CA"/>
        </w:rPr>
      </w:pPr>
    </w:p>
    <w:p w14:paraId="5C5F14FA" w14:textId="103AF4B6" w:rsidR="007B075C" w:rsidRDefault="007B075C" w:rsidP="00AF34A4">
      <w:pP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7030A0"/>
          <w:sz w:val="22"/>
          <w:szCs w:val="22"/>
          <w:lang w:val="en-CA"/>
        </w:rPr>
      </w:pPr>
      <w:r>
        <w:rPr>
          <w:rFonts w:ascii="Noteworthy Light" w:hAnsi="Noteworthy Light" w:cs="Arial"/>
          <w:b/>
          <w:color w:val="7030A0"/>
          <w:sz w:val="22"/>
          <w:szCs w:val="22"/>
          <w:lang w:val="en-CA"/>
        </w:rPr>
        <w:t>God punished Moses and Aaron by telling them that they would not lead the people into the</w:t>
      </w:r>
      <w:r>
        <w:rPr>
          <w:rFonts w:ascii="Noteworthy Light" w:hAnsi="Noteworthy Light" w:cs="Arial"/>
          <w:b/>
          <w:color w:val="7030A0"/>
          <w:sz w:val="22"/>
          <w:szCs w:val="22"/>
          <w:lang w:val="en-CA"/>
        </w:rPr>
        <w:br/>
        <w:t xml:space="preserve"> _ _ _ _ _ _ _ _    _ _ _ </w:t>
      </w:r>
      <w:proofErr w:type="gramStart"/>
      <w:r>
        <w:rPr>
          <w:rFonts w:ascii="Noteworthy Light" w:hAnsi="Noteworthy Light" w:cs="Arial"/>
          <w:b/>
          <w:color w:val="7030A0"/>
          <w:sz w:val="22"/>
          <w:szCs w:val="22"/>
          <w:lang w:val="en-CA"/>
        </w:rPr>
        <w:t>_ .</w:t>
      </w:r>
      <w:proofErr w:type="gramEnd"/>
    </w:p>
    <w:p w14:paraId="6616B56D" w14:textId="77777777" w:rsidR="007B075C" w:rsidRDefault="007B075C" w:rsidP="00AF34A4">
      <w:pP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7030A0"/>
          <w:sz w:val="22"/>
          <w:szCs w:val="22"/>
          <w:lang w:val="en-CA"/>
        </w:rPr>
      </w:pPr>
    </w:p>
    <w:tbl>
      <w:tblPr>
        <w:tblW w:w="11157" w:type="dxa"/>
        <w:tblLayout w:type="fixed"/>
        <w:tblLook w:val="04A0" w:firstRow="1" w:lastRow="0" w:firstColumn="1" w:lastColumn="0" w:noHBand="0" w:noVBand="1"/>
      </w:tblPr>
      <w:tblGrid>
        <w:gridCol w:w="704"/>
        <w:gridCol w:w="763"/>
        <w:gridCol w:w="796"/>
        <w:gridCol w:w="709"/>
        <w:gridCol w:w="709"/>
        <w:gridCol w:w="709"/>
        <w:gridCol w:w="850"/>
        <w:gridCol w:w="709"/>
        <w:gridCol w:w="709"/>
        <w:gridCol w:w="708"/>
        <w:gridCol w:w="851"/>
        <w:gridCol w:w="1540"/>
        <w:gridCol w:w="700"/>
        <w:gridCol w:w="700"/>
      </w:tblGrid>
      <w:tr w:rsidR="00A2341A" w:rsidRPr="00A2341A" w14:paraId="5E1167AA" w14:textId="77777777" w:rsidTr="00A2341A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D8DA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D5DA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B794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8920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5ABA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8410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2244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7D58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6F83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C690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5137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68B9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4E75" w14:textId="77777777" w:rsidR="00A2341A" w:rsidRPr="00A2341A" w:rsidRDefault="00A2341A" w:rsidP="00A23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C2C3" w14:textId="77777777" w:rsidR="00A2341A" w:rsidRPr="00A2341A" w:rsidRDefault="00A2341A" w:rsidP="00A23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41A" w:rsidRPr="00A2341A" w14:paraId="095BDAF2" w14:textId="77777777" w:rsidTr="00A2341A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C0C5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2181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26D6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9277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DE4E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58EF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B9BD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7D99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2CAE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B75F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9F23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E391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3A6D" w14:textId="77777777" w:rsidR="00A2341A" w:rsidRPr="00A2341A" w:rsidRDefault="00A2341A" w:rsidP="00A23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07BE" w14:textId="77777777" w:rsidR="00A2341A" w:rsidRPr="00A2341A" w:rsidRDefault="00A2341A" w:rsidP="00A234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41A" w:rsidRPr="00A2341A" w14:paraId="426B7736" w14:textId="77777777" w:rsidTr="00A2341A">
        <w:trPr>
          <w:trHeight w:val="3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1E01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C6A9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0103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8BBC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7540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13CE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B3D4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BEBB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E94B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C887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9445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01DF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8394" w14:textId="77777777" w:rsidR="00A2341A" w:rsidRPr="00A2341A" w:rsidRDefault="00A2341A" w:rsidP="00A23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AE1C" w14:textId="77777777" w:rsidR="00A2341A" w:rsidRPr="00A2341A" w:rsidRDefault="00A2341A" w:rsidP="00A23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41A" w:rsidRPr="00A2341A" w14:paraId="5D239C97" w14:textId="77777777" w:rsidTr="00A2341A">
        <w:trPr>
          <w:trHeight w:val="3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2304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2678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B784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0856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ACBA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1B30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BC15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3B95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A7AE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B546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09F4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D971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8B01" w14:textId="77777777" w:rsidR="00A2341A" w:rsidRPr="00A2341A" w:rsidRDefault="00A2341A" w:rsidP="00A23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A616" w14:textId="77777777" w:rsidR="00A2341A" w:rsidRPr="00A2341A" w:rsidRDefault="00A2341A" w:rsidP="00A23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41A" w:rsidRPr="00A2341A" w14:paraId="660271A9" w14:textId="77777777" w:rsidTr="00A2341A">
        <w:trPr>
          <w:trHeight w:val="3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3DC6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A482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BEF5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8B87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A1AB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FEFA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9F33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5454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C41A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EC04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35BC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56CC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A05D" w14:textId="77777777" w:rsidR="00A2341A" w:rsidRPr="00A2341A" w:rsidRDefault="00A2341A" w:rsidP="00A23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B181" w14:textId="77777777" w:rsidR="00A2341A" w:rsidRPr="00A2341A" w:rsidRDefault="00A2341A" w:rsidP="00A23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41A" w:rsidRPr="00A2341A" w14:paraId="0F6E78EF" w14:textId="77777777" w:rsidTr="00A2341A">
        <w:trPr>
          <w:trHeight w:val="3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4B65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23DA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4AF1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FD35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A543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A7FF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C55E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8EED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E386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8C2F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AE41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E2E2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C7D3" w14:textId="77777777" w:rsidR="00A2341A" w:rsidRPr="00A2341A" w:rsidRDefault="00A2341A" w:rsidP="00A23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CDAE" w14:textId="77777777" w:rsidR="00A2341A" w:rsidRPr="00A2341A" w:rsidRDefault="00A2341A" w:rsidP="00A23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41A" w:rsidRPr="00A2341A" w14:paraId="163B2AA7" w14:textId="77777777" w:rsidTr="00A2341A">
        <w:trPr>
          <w:trHeight w:val="3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31CF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8287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54F3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DB4D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D777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B670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C818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1FA7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28D3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1AB7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C62F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BB88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5508" w14:textId="77777777" w:rsidR="00A2341A" w:rsidRPr="00A2341A" w:rsidRDefault="00A2341A" w:rsidP="00A23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DADE" w14:textId="77777777" w:rsidR="00A2341A" w:rsidRPr="00A2341A" w:rsidRDefault="00A2341A" w:rsidP="00A23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41A" w:rsidRPr="00A2341A" w14:paraId="145B5374" w14:textId="77777777" w:rsidTr="00A2341A">
        <w:trPr>
          <w:trHeight w:val="3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FE63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253D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3FA5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7669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48FA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6674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3C7E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8B23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7DA1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6102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4331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BB37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161B" w14:textId="77777777" w:rsidR="00A2341A" w:rsidRPr="00A2341A" w:rsidRDefault="00A2341A" w:rsidP="00A23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DD94" w14:textId="77777777" w:rsidR="00A2341A" w:rsidRPr="00A2341A" w:rsidRDefault="00A2341A" w:rsidP="00A23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41A" w:rsidRPr="00A2341A" w14:paraId="700C7393" w14:textId="77777777" w:rsidTr="00A2341A">
        <w:trPr>
          <w:trHeight w:val="3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5712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FD6B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CE55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7243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56F2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5D41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4A32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5A39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1281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9183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46B4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2163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9D12" w14:textId="77777777" w:rsidR="00A2341A" w:rsidRPr="00A2341A" w:rsidRDefault="00A2341A" w:rsidP="00A23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87AC" w14:textId="77777777" w:rsidR="00A2341A" w:rsidRPr="00A2341A" w:rsidRDefault="00A2341A" w:rsidP="00A23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41A" w:rsidRPr="00A2341A" w14:paraId="07E32215" w14:textId="77777777" w:rsidTr="00A2341A">
        <w:trPr>
          <w:trHeight w:val="3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C10C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B078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AD87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0E3F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90FA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BE08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1272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7B93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A046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9099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F807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F217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5C7B" w14:textId="77777777" w:rsidR="00A2341A" w:rsidRPr="00A2341A" w:rsidRDefault="00A2341A" w:rsidP="00A23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CBE7" w14:textId="77777777" w:rsidR="00A2341A" w:rsidRPr="00A2341A" w:rsidRDefault="00A2341A" w:rsidP="00A23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41A" w:rsidRPr="00A2341A" w14:paraId="487F6442" w14:textId="77777777" w:rsidTr="00A2341A">
        <w:trPr>
          <w:trHeight w:val="3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25D8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9B60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656D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DF3D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FC6D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D68F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1A9F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041A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3814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40EA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2F32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5101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63E9" w14:textId="77777777" w:rsidR="00A2341A" w:rsidRPr="00A2341A" w:rsidRDefault="00A2341A" w:rsidP="00A23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C599" w14:textId="77777777" w:rsidR="00A2341A" w:rsidRPr="00A2341A" w:rsidRDefault="00A2341A" w:rsidP="00A23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41A" w:rsidRPr="00A2341A" w14:paraId="4A4042D4" w14:textId="77777777" w:rsidTr="00A2341A">
        <w:trPr>
          <w:trHeight w:val="3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2479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1065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D5BF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DF2D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6C35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0333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7C1D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5467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D499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E1F9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F8FB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81C3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E1BD" w14:textId="77777777" w:rsidR="00A2341A" w:rsidRPr="00A2341A" w:rsidRDefault="00A2341A" w:rsidP="00A23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0FEF" w14:textId="77777777" w:rsidR="00A2341A" w:rsidRPr="00A2341A" w:rsidRDefault="00A2341A" w:rsidP="00A23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41A" w:rsidRPr="00A2341A" w14:paraId="6DCE6F49" w14:textId="77777777" w:rsidTr="00A2341A">
        <w:trPr>
          <w:trHeight w:val="3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945D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62FE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6E63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83B6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BC5A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9D5E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DC5E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C4FD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D248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1315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0171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2CB6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01E2" w14:textId="77777777" w:rsidR="00A2341A" w:rsidRPr="00A2341A" w:rsidRDefault="00A2341A" w:rsidP="00A23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04AF" w14:textId="77777777" w:rsidR="00A2341A" w:rsidRPr="00A2341A" w:rsidRDefault="00A2341A" w:rsidP="00A23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41A" w:rsidRPr="00A2341A" w14:paraId="6E7EEDDB" w14:textId="77777777" w:rsidTr="00A2341A">
        <w:trPr>
          <w:trHeight w:val="3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28D3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F04E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CF61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9D93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C202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83A5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1E44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01EE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B82A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FFA5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355B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4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CACA" w14:textId="77777777" w:rsidR="00A2341A" w:rsidRPr="00A2341A" w:rsidRDefault="00A2341A" w:rsidP="00A23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5C0F" w14:textId="77777777" w:rsidR="00A2341A" w:rsidRPr="00A2341A" w:rsidRDefault="00A2341A" w:rsidP="00A23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7986" w14:textId="77777777" w:rsidR="00A2341A" w:rsidRPr="00A2341A" w:rsidRDefault="00A2341A" w:rsidP="00A23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426FFCB" w14:textId="77777777" w:rsidR="00212F2A" w:rsidRDefault="00212F2A" w:rsidP="00AF34A4">
      <w:pP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538135" w:themeColor="accent6" w:themeShade="BF"/>
          <w:sz w:val="22"/>
          <w:szCs w:val="22"/>
          <w:lang w:val="en-CA"/>
        </w:rPr>
      </w:pPr>
    </w:p>
    <w:p w14:paraId="1BEAFDA2" w14:textId="2101D2C6" w:rsidR="00A2341A" w:rsidRPr="00A2341A" w:rsidRDefault="00A2341A" w:rsidP="00AF34A4">
      <w:pP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</w:pPr>
      <w:r w:rsidRPr="00A2341A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lastRenderedPageBreak/>
        <w:t>Find the highlighted words in the puzzle:</w:t>
      </w:r>
    </w:p>
    <w:p w14:paraId="2110EA86" w14:textId="37F55FB5" w:rsidR="00A2341A" w:rsidRPr="00A2341A" w:rsidRDefault="00A2341A" w:rsidP="00AF34A4">
      <w:pP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</w:pPr>
      <w:r w:rsidRPr="00A2341A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 xml:space="preserve">The Israelites were coming closer to the </w:t>
      </w:r>
      <w:r w:rsidRPr="00A2341A">
        <w:rPr>
          <w:rFonts w:ascii="Noteworthy Light" w:hAnsi="Noteworthy Light" w:cs="Arial"/>
          <w:b/>
          <w:color w:val="ED7D31" w:themeColor="accent2"/>
          <w:sz w:val="22"/>
          <w:szCs w:val="22"/>
          <w:highlight w:val="yellow"/>
          <w:lang w:val="en-CA"/>
        </w:rPr>
        <w:t>promised land</w:t>
      </w:r>
      <w:r w:rsidRPr="00A2341A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>.</w:t>
      </w:r>
    </w:p>
    <w:p w14:paraId="5DFFC354" w14:textId="5E6130C9" w:rsidR="00A2341A" w:rsidRPr="00A2341A" w:rsidRDefault="00A2341A" w:rsidP="00AF34A4">
      <w:pP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</w:pPr>
      <w:r w:rsidRPr="00A2341A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 xml:space="preserve">They </w:t>
      </w:r>
      <w:r w:rsidRPr="00A2341A">
        <w:rPr>
          <w:rFonts w:ascii="Noteworthy Light" w:hAnsi="Noteworthy Light" w:cs="Arial"/>
          <w:b/>
          <w:color w:val="ED7D31" w:themeColor="accent2"/>
          <w:sz w:val="22"/>
          <w:szCs w:val="22"/>
          <w:highlight w:val="yellow"/>
          <w:lang w:val="en-CA"/>
        </w:rPr>
        <w:t>complained</w:t>
      </w:r>
      <w:r w:rsidRPr="00A2341A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 xml:space="preserve"> because they were sick of eating </w:t>
      </w:r>
      <w:r w:rsidRPr="00A2341A">
        <w:rPr>
          <w:rFonts w:ascii="Noteworthy Light" w:hAnsi="Noteworthy Light" w:cs="Arial"/>
          <w:b/>
          <w:color w:val="ED7D31" w:themeColor="accent2"/>
          <w:sz w:val="22"/>
          <w:szCs w:val="22"/>
          <w:highlight w:val="yellow"/>
          <w:lang w:val="en-CA"/>
        </w:rPr>
        <w:t>manna</w:t>
      </w:r>
      <w:r w:rsidRPr="00A2341A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 xml:space="preserve"> and wished they were back in </w:t>
      </w:r>
      <w:r w:rsidRPr="00A2341A">
        <w:rPr>
          <w:rFonts w:ascii="Noteworthy Light" w:hAnsi="Noteworthy Light" w:cs="Arial"/>
          <w:b/>
          <w:color w:val="ED7D31" w:themeColor="accent2"/>
          <w:sz w:val="22"/>
          <w:szCs w:val="22"/>
          <w:highlight w:val="yellow"/>
          <w:lang w:val="en-CA"/>
        </w:rPr>
        <w:t>Egypt.</w:t>
      </w:r>
    </w:p>
    <w:p w14:paraId="5B6575B3" w14:textId="0A5A97EB" w:rsidR="00A2341A" w:rsidRPr="00A2341A" w:rsidRDefault="00A2341A" w:rsidP="00AF34A4">
      <w:pP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</w:pPr>
      <w:r w:rsidRPr="00A2341A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 xml:space="preserve">They had </w:t>
      </w:r>
      <w:r w:rsidRPr="00CD0894">
        <w:rPr>
          <w:rFonts w:ascii="Noteworthy Light" w:hAnsi="Noteworthy Light" w:cs="Arial"/>
          <w:b/>
          <w:color w:val="ED7D31" w:themeColor="accent2"/>
          <w:sz w:val="22"/>
          <w:szCs w:val="22"/>
          <w:highlight w:val="yellow"/>
          <w:lang w:val="en-CA"/>
        </w:rPr>
        <w:t>forgotten</w:t>
      </w:r>
      <w:r w:rsidRPr="00A2341A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 xml:space="preserve"> all that </w:t>
      </w:r>
      <w:r w:rsidRPr="00CD0894">
        <w:rPr>
          <w:rFonts w:ascii="Noteworthy Light" w:hAnsi="Noteworthy Light" w:cs="Arial"/>
          <w:b/>
          <w:color w:val="ED7D31" w:themeColor="accent2"/>
          <w:sz w:val="22"/>
          <w:szCs w:val="22"/>
          <w:highlight w:val="yellow"/>
          <w:lang w:val="en-CA"/>
        </w:rPr>
        <w:t>God</w:t>
      </w:r>
      <w:r w:rsidRPr="00A2341A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 xml:space="preserve"> had done for them.  They were </w:t>
      </w:r>
      <w:r w:rsidRPr="00CD0894">
        <w:rPr>
          <w:rFonts w:ascii="Noteworthy Light" w:hAnsi="Noteworthy Light" w:cs="Arial"/>
          <w:b/>
          <w:color w:val="ED7D31" w:themeColor="accent2"/>
          <w:sz w:val="22"/>
          <w:szCs w:val="22"/>
          <w:highlight w:val="yellow"/>
          <w:lang w:val="en-CA"/>
        </w:rPr>
        <w:t>unthankful</w:t>
      </w:r>
      <w:r w:rsidRPr="00A2341A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 xml:space="preserve"> and </w:t>
      </w:r>
      <w:r w:rsidRPr="00CD0894">
        <w:rPr>
          <w:rFonts w:ascii="Noteworthy Light" w:hAnsi="Noteworthy Light" w:cs="Arial"/>
          <w:b/>
          <w:color w:val="ED7D31" w:themeColor="accent2"/>
          <w:sz w:val="22"/>
          <w:szCs w:val="22"/>
          <w:highlight w:val="yellow"/>
          <w:lang w:val="en-CA"/>
        </w:rPr>
        <w:t>selfish.</w:t>
      </w:r>
    </w:p>
    <w:p w14:paraId="51998A47" w14:textId="445FE255" w:rsidR="00A2341A" w:rsidRPr="00A2341A" w:rsidRDefault="00A2341A" w:rsidP="00AF34A4">
      <w:pP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</w:pPr>
      <w:r w:rsidRPr="00A2341A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 xml:space="preserve">God was </w:t>
      </w:r>
      <w:r w:rsidRPr="00CD0894">
        <w:rPr>
          <w:rFonts w:ascii="Noteworthy Light" w:hAnsi="Noteworthy Light" w:cs="Arial"/>
          <w:b/>
          <w:color w:val="ED7D31" w:themeColor="accent2"/>
          <w:sz w:val="22"/>
          <w:szCs w:val="22"/>
          <w:highlight w:val="yellow"/>
          <w:lang w:val="en-CA"/>
        </w:rPr>
        <w:t>angry</w:t>
      </w:r>
      <w:r w:rsidRPr="00A2341A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 xml:space="preserve"> with their grumbling and sent a </w:t>
      </w:r>
      <w:r w:rsidRPr="00CD0894">
        <w:rPr>
          <w:rFonts w:ascii="Noteworthy Light" w:hAnsi="Noteworthy Light" w:cs="Arial"/>
          <w:b/>
          <w:color w:val="ED7D31" w:themeColor="accent2"/>
          <w:sz w:val="22"/>
          <w:szCs w:val="22"/>
          <w:highlight w:val="yellow"/>
          <w:lang w:val="en-CA"/>
        </w:rPr>
        <w:t>plague</w:t>
      </w:r>
      <w:r w:rsidRPr="00A2341A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 xml:space="preserve"> of </w:t>
      </w:r>
      <w:r w:rsidRPr="00CD0894">
        <w:rPr>
          <w:rFonts w:ascii="Noteworthy Light" w:hAnsi="Noteworthy Light" w:cs="Arial"/>
          <w:b/>
          <w:color w:val="ED7D31" w:themeColor="accent2"/>
          <w:sz w:val="22"/>
          <w:szCs w:val="22"/>
          <w:highlight w:val="yellow"/>
          <w:lang w:val="en-CA"/>
        </w:rPr>
        <w:t>poisonous</w:t>
      </w:r>
      <w:r w:rsidRPr="00A2341A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 xml:space="preserve"> </w:t>
      </w:r>
      <w:r w:rsidRPr="00CD0894">
        <w:rPr>
          <w:rFonts w:ascii="Noteworthy Light" w:hAnsi="Noteworthy Light" w:cs="Arial"/>
          <w:b/>
          <w:color w:val="ED7D31" w:themeColor="accent2"/>
          <w:sz w:val="22"/>
          <w:szCs w:val="22"/>
          <w:highlight w:val="yellow"/>
          <w:lang w:val="en-CA"/>
        </w:rPr>
        <w:t>snakes</w:t>
      </w:r>
      <w:r w:rsidRPr="00A2341A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>.</w:t>
      </w:r>
    </w:p>
    <w:p w14:paraId="46E4FE06" w14:textId="77777777" w:rsidR="00A2341A" w:rsidRPr="00A2341A" w:rsidRDefault="00A2341A" w:rsidP="00AF34A4">
      <w:pP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</w:pPr>
      <w:r w:rsidRPr="00A2341A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 xml:space="preserve">The people realised they had </w:t>
      </w:r>
      <w:r w:rsidRPr="00CD0894">
        <w:rPr>
          <w:rFonts w:ascii="Noteworthy Light" w:hAnsi="Noteworthy Light" w:cs="Arial"/>
          <w:b/>
          <w:color w:val="ED7D31" w:themeColor="accent2"/>
          <w:sz w:val="22"/>
          <w:szCs w:val="22"/>
          <w:highlight w:val="yellow"/>
          <w:lang w:val="en-CA"/>
        </w:rPr>
        <w:t>sinned</w:t>
      </w:r>
      <w:r w:rsidRPr="00A2341A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 xml:space="preserve"> and were </w:t>
      </w:r>
      <w:r w:rsidRPr="00CD0894">
        <w:rPr>
          <w:rFonts w:ascii="Noteworthy Light" w:hAnsi="Noteworthy Light" w:cs="Arial"/>
          <w:b/>
          <w:color w:val="ED7D31" w:themeColor="accent2"/>
          <w:sz w:val="22"/>
          <w:szCs w:val="22"/>
          <w:highlight w:val="yellow"/>
          <w:lang w:val="en-CA"/>
        </w:rPr>
        <w:t>sorry</w:t>
      </w:r>
      <w:r w:rsidRPr="00A2341A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 xml:space="preserve"> so Moses </w:t>
      </w:r>
      <w:r w:rsidRPr="00CD0894">
        <w:rPr>
          <w:rFonts w:ascii="Noteworthy Light" w:hAnsi="Noteworthy Light" w:cs="Arial"/>
          <w:b/>
          <w:color w:val="ED7D31" w:themeColor="accent2"/>
          <w:sz w:val="22"/>
          <w:szCs w:val="22"/>
          <w:highlight w:val="yellow"/>
          <w:lang w:val="en-CA"/>
        </w:rPr>
        <w:t>prayed</w:t>
      </w:r>
      <w:r w:rsidRPr="00A2341A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 xml:space="preserve"> to God to </w:t>
      </w:r>
      <w:r w:rsidRPr="00CD0894">
        <w:rPr>
          <w:rFonts w:ascii="Noteworthy Light" w:hAnsi="Noteworthy Light" w:cs="Arial"/>
          <w:b/>
          <w:color w:val="ED7D31" w:themeColor="accent2"/>
          <w:sz w:val="22"/>
          <w:szCs w:val="22"/>
          <w:highlight w:val="yellow"/>
          <w:lang w:val="en-CA"/>
        </w:rPr>
        <w:t>save</w:t>
      </w:r>
      <w:r w:rsidRPr="00A2341A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 xml:space="preserve"> the people. </w:t>
      </w:r>
    </w:p>
    <w:p w14:paraId="500DE241" w14:textId="77777777" w:rsidR="00A2341A" w:rsidRPr="00A2341A" w:rsidRDefault="00A2341A" w:rsidP="00AF34A4">
      <w:pP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</w:pPr>
      <w:r w:rsidRPr="00A2341A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 xml:space="preserve">God told Moses to make a </w:t>
      </w:r>
      <w:r w:rsidRPr="00CD0894">
        <w:rPr>
          <w:rFonts w:ascii="Noteworthy Light" w:hAnsi="Noteworthy Light" w:cs="Arial"/>
          <w:b/>
          <w:color w:val="ED7D31" w:themeColor="accent2"/>
          <w:sz w:val="22"/>
          <w:szCs w:val="22"/>
          <w:highlight w:val="yellow"/>
          <w:lang w:val="en-CA"/>
        </w:rPr>
        <w:t>fiery</w:t>
      </w:r>
      <w:r w:rsidRPr="00A2341A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 xml:space="preserve"> serpent out of </w:t>
      </w:r>
      <w:r w:rsidRPr="00CD0894">
        <w:rPr>
          <w:rFonts w:ascii="Noteworthy Light" w:hAnsi="Noteworthy Light" w:cs="Arial"/>
          <w:b/>
          <w:color w:val="ED7D31" w:themeColor="accent2"/>
          <w:sz w:val="22"/>
          <w:szCs w:val="22"/>
          <w:highlight w:val="yellow"/>
          <w:lang w:val="en-CA"/>
        </w:rPr>
        <w:t>brass</w:t>
      </w:r>
      <w:r w:rsidRPr="00A2341A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 xml:space="preserve">.  Anyone that was bitten had to </w:t>
      </w:r>
      <w:r w:rsidRPr="00CD0894">
        <w:rPr>
          <w:rFonts w:ascii="Noteworthy Light" w:hAnsi="Noteworthy Light" w:cs="Arial"/>
          <w:b/>
          <w:color w:val="ED7D31" w:themeColor="accent2"/>
          <w:sz w:val="22"/>
          <w:szCs w:val="22"/>
          <w:highlight w:val="yellow"/>
          <w:lang w:val="en-CA"/>
        </w:rPr>
        <w:t>look</w:t>
      </w:r>
      <w:r w:rsidRPr="00A2341A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 xml:space="preserve"> at the brass serpent and </w:t>
      </w:r>
      <w:r w:rsidRPr="00CD0894">
        <w:rPr>
          <w:rFonts w:ascii="Noteworthy Light" w:hAnsi="Noteworthy Light" w:cs="Arial"/>
          <w:b/>
          <w:color w:val="ED7D31" w:themeColor="accent2"/>
          <w:sz w:val="22"/>
          <w:szCs w:val="22"/>
          <w:highlight w:val="yellow"/>
          <w:lang w:val="en-CA"/>
        </w:rPr>
        <w:t>believe</w:t>
      </w:r>
      <w:r w:rsidRPr="00A2341A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 xml:space="preserve"> in God.  God showed </w:t>
      </w:r>
      <w:r w:rsidRPr="00CD0894">
        <w:rPr>
          <w:rFonts w:ascii="Noteworthy Light" w:hAnsi="Noteworthy Light" w:cs="Arial"/>
          <w:b/>
          <w:color w:val="ED7D31" w:themeColor="accent2"/>
          <w:sz w:val="22"/>
          <w:szCs w:val="22"/>
          <w:highlight w:val="yellow"/>
          <w:lang w:val="en-CA"/>
        </w:rPr>
        <w:t>mercy</w:t>
      </w:r>
      <w:r w:rsidRPr="00A2341A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 xml:space="preserve"> and forgiveness.</w:t>
      </w:r>
    </w:p>
    <w:p w14:paraId="2D7AA4E1" w14:textId="69A0098D" w:rsidR="00A2341A" w:rsidRPr="00A2341A" w:rsidRDefault="00A2341A" w:rsidP="00AF34A4">
      <w:pPr>
        <w:tabs>
          <w:tab w:val="left" w:leader="underscore" w:pos="10348"/>
        </w:tabs>
        <w:ind w:right="142"/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</w:pPr>
      <w:r w:rsidRPr="00CD0894">
        <w:rPr>
          <w:rFonts w:ascii="Noteworthy Light" w:hAnsi="Noteworthy Light" w:cs="Arial"/>
          <w:b/>
          <w:color w:val="ED7D31" w:themeColor="accent2"/>
          <w:sz w:val="22"/>
          <w:szCs w:val="22"/>
          <w:highlight w:val="yellow"/>
          <w:lang w:val="en-CA"/>
        </w:rPr>
        <w:t>Jesus</w:t>
      </w:r>
      <w:r w:rsidRPr="00A2341A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 xml:space="preserve"> talked about being lifted up on a </w:t>
      </w:r>
      <w:r w:rsidRPr="00CD0894">
        <w:rPr>
          <w:rFonts w:ascii="Noteworthy Light" w:hAnsi="Noteworthy Light" w:cs="Arial"/>
          <w:b/>
          <w:color w:val="ED7D31" w:themeColor="accent2"/>
          <w:sz w:val="22"/>
          <w:szCs w:val="22"/>
          <w:highlight w:val="yellow"/>
          <w:lang w:val="en-CA"/>
        </w:rPr>
        <w:t>pole</w:t>
      </w:r>
      <w:r w:rsidRPr="00A2341A">
        <w:rPr>
          <w:rFonts w:ascii="Noteworthy Light" w:hAnsi="Noteworthy Light" w:cs="Arial"/>
          <w:b/>
          <w:color w:val="ED7D31" w:themeColor="accent2"/>
          <w:sz w:val="22"/>
          <w:szCs w:val="22"/>
          <w:lang w:val="en-CA"/>
        </w:rPr>
        <w:t xml:space="preserve"> just like Moses did with the brass serpent. </w:t>
      </w:r>
    </w:p>
    <w:sectPr w:rsidR="00A2341A" w:rsidRPr="00A2341A" w:rsidSect="00EA2A3B">
      <w:pgSz w:w="12240" w:h="15840" w:code="1"/>
      <w:pgMar w:top="720" w:right="1966" w:bottom="4536" w:left="720" w:header="709" w:footer="709" w:gutter="0"/>
      <w:pgBorders>
        <w:top w:val="thickThinLargeGap" w:sz="24" w:space="1" w:color="00B0F0"/>
        <w:left w:val="thickThinLargeGap" w:sz="24" w:space="4" w:color="00B0F0"/>
        <w:bottom w:val="thinThickLargeGap" w:sz="24" w:space="1" w:color="00B0F0"/>
        <w:right w:val="thinThickLargeGap" w:sz="24" w:space="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eworthy Light">
    <w:altName w:val="Arial Unicode MS"/>
    <w:charset w:val="00"/>
    <w:family w:val="auto"/>
    <w:pitch w:val="variable"/>
    <w:sig w:usb0="00000001" w:usb1="08000048" w:usb2="146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7A85"/>
    <w:multiLevelType w:val="hybridMultilevel"/>
    <w:tmpl w:val="6FD25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F6581"/>
    <w:multiLevelType w:val="hybridMultilevel"/>
    <w:tmpl w:val="6FD25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90491"/>
    <w:multiLevelType w:val="hybridMultilevel"/>
    <w:tmpl w:val="B0EE2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5064"/>
    <w:multiLevelType w:val="hybridMultilevel"/>
    <w:tmpl w:val="CB261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C1596"/>
    <w:multiLevelType w:val="hybridMultilevel"/>
    <w:tmpl w:val="6FD25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35885"/>
    <w:multiLevelType w:val="hybridMultilevel"/>
    <w:tmpl w:val="6FD25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F21EB"/>
    <w:multiLevelType w:val="hybridMultilevel"/>
    <w:tmpl w:val="66B83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4379A"/>
    <w:multiLevelType w:val="hybridMultilevel"/>
    <w:tmpl w:val="6FD25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850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E5"/>
    <w:rsid w:val="00001F27"/>
    <w:rsid w:val="000036BD"/>
    <w:rsid w:val="000519E5"/>
    <w:rsid w:val="00056366"/>
    <w:rsid w:val="00070C96"/>
    <w:rsid w:val="000961C2"/>
    <w:rsid w:val="000B0160"/>
    <w:rsid w:val="000B44CA"/>
    <w:rsid w:val="000B47C6"/>
    <w:rsid w:val="000F2E48"/>
    <w:rsid w:val="001011D3"/>
    <w:rsid w:val="0011194F"/>
    <w:rsid w:val="00132E85"/>
    <w:rsid w:val="0017798D"/>
    <w:rsid w:val="0019695E"/>
    <w:rsid w:val="001A13A7"/>
    <w:rsid w:val="001C7FDE"/>
    <w:rsid w:val="001D7214"/>
    <w:rsid w:val="001F6E58"/>
    <w:rsid w:val="00200E77"/>
    <w:rsid w:val="00212F2A"/>
    <w:rsid w:val="00231C10"/>
    <w:rsid w:val="00262CC0"/>
    <w:rsid w:val="00286E46"/>
    <w:rsid w:val="00290EA4"/>
    <w:rsid w:val="00293531"/>
    <w:rsid w:val="002942D1"/>
    <w:rsid w:val="002C2D3A"/>
    <w:rsid w:val="002E16B7"/>
    <w:rsid w:val="002F0A61"/>
    <w:rsid w:val="0030185A"/>
    <w:rsid w:val="003379BA"/>
    <w:rsid w:val="00337C75"/>
    <w:rsid w:val="003520AD"/>
    <w:rsid w:val="00363E4A"/>
    <w:rsid w:val="0037535C"/>
    <w:rsid w:val="003A0BA6"/>
    <w:rsid w:val="003B3CC9"/>
    <w:rsid w:val="003B61F2"/>
    <w:rsid w:val="003C2E31"/>
    <w:rsid w:val="003C453A"/>
    <w:rsid w:val="004064E7"/>
    <w:rsid w:val="004335C5"/>
    <w:rsid w:val="00435B33"/>
    <w:rsid w:val="00440210"/>
    <w:rsid w:val="00441964"/>
    <w:rsid w:val="00441997"/>
    <w:rsid w:val="004444E8"/>
    <w:rsid w:val="00447CE3"/>
    <w:rsid w:val="00485F3F"/>
    <w:rsid w:val="004A7C1F"/>
    <w:rsid w:val="004B7672"/>
    <w:rsid w:val="004C34D0"/>
    <w:rsid w:val="004C62C9"/>
    <w:rsid w:val="004E12CB"/>
    <w:rsid w:val="004E5D48"/>
    <w:rsid w:val="004F60C2"/>
    <w:rsid w:val="004F6E22"/>
    <w:rsid w:val="00524F4C"/>
    <w:rsid w:val="00532D97"/>
    <w:rsid w:val="005633D2"/>
    <w:rsid w:val="00567CBE"/>
    <w:rsid w:val="005A3FAB"/>
    <w:rsid w:val="005B2F67"/>
    <w:rsid w:val="005B4B49"/>
    <w:rsid w:val="005B5899"/>
    <w:rsid w:val="005B7ECD"/>
    <w:rsid w:val="005C1569"/>
    <w:rsid w:val="005C59C7"/>
    <w:rsid w:val="005C5D3D"/>
    <w:rsid w:val="005E39D1"/>
    <w:rsid w:val="005F4966"/>
    <w:rsid w:val="00606618"/>
    <w:rsid w:val="00616CFA"/>
    <w:rsid w:val="0063016C"/>
    <w:rsid w:val="006534A7"/>
    <w:rsid w:val="006848BD"/>
    <w:rsid w:val="006E32D9"/>
    <w:rsid w:val="006E5A00"/>
    <w:rsid w:val="00702919"/>
    <w:rsid w:val="00705BCA"/>
    <w:rsid w:val="0073507D"/>
    <w:rsid w:val="00747A90"/>
    <w:rsid w:val="007567DA"/>
    <w:rsid w:val="00764650"/>
    <w:rsid w:val="007B075C"/>
    <w:rsid w:val="007B0C7B"/>
    <w:rsid w:val="007B4137"/>
    <w:rsid w:val="007B5911"/>
    <w:rsid w:val="007B73F0"/>
    <w:rsid w:val="007C67D8"/>
    <w:rsid w:val="007D3D8B"/>
    <w:rsid w:val="007D7FB8"/>
    <w:rsid w:val="007E56D6"/>
    <w:rsid w:val="00800967"/>
    <w:rsid w:val="008020B2"/>
    <w:rsid w:val="00854681"/>
    <w:rsid w:val="00854D7A"/>
    <w:rsid w:val="008843FE"/>
    <w:rsid w:val="00887788"/>
    <w:rsid w:val="008D2D19"/>
    <w:rsid w:val="008E6776"/>
    <w:rsid w:val="008E6BA2"/>
    <w:rsid w:val="00904DFF"/>
    <w:rsid w:val="009149BB"/>
    <w:rsid w:val="009153C4"/>
    <w:rsid w:val="00922B56"/>
    <w:rsid w:val="00924A2F"/>
    <w:rsid w:val="00927DE5"/>
    <w:rsid w:val="00937C9D"/>
    <w:rsid w:val="00947B23"/>
    <w:rsid w:val="009541E1"/>
    <w:rsid w:val="0096541C"/>
    <w:rsid w:val="00967865"/>
    <w:rsid w:val="00981412"/>
    <w:rsid w:val="009B0AFB"/>
    <w:rsid w:val="009E2584"/>
    <w:rsid w:val="009E3AEF"/>
    <w:rsid w:val="009E5D1A"/>
    <w:rsid w:val="009E7D01"/>
    <w:rsid w:val="00A2341A"/>
    <w:rsid w:val="00A30FE5"/>
    <w:rsid w:val="00A3689B"/>
    <w:rsid w:val="00A82572"/>
    <w:rsid w:val="00A82C44"/>
    <w:rsid w:val="00AB0595"/>
    <w:rsid w:val="00AF34A4"/>
    <w:rsid w:val="00B07768"/>
    <w:rsid w:val="00B15AAB"/>
    <w:rsid w:val="00B32322"/>
    <w:rsid w:val="00B43DFB"/>
    <w:rsid w:val="00B5065B"/>
    <w:rsid w:val="00B554D8"/>
    <w:rsid w:val="00B56E56"/>
    <w:rsid w:val="00B62B98"/>
    <w:rsid w:val="00B76F91"/>
    <w:rsid w:val="00B77CEB"/>
    <w:rsid w:val="00B907F4"/>
    <w:rsid w:val="00B93DC9"/>
    <w:rsid w:val="00B944D3"/>
    <w:rsid w:val="00BB42DC"/>
    <w:rsid w:val="00BD349C"/>
    <w:rsid w:val="00BD5746"/>
    <w:rsid w:val="00BE3D40"/>
    <w:rsid w:val="00BE432E"/>
    <w:rsid w:val="00C00ACF"/>
    <w:rsid w:val="00C34A11"/>
    <w:rsid w:val="00C432BB"/>
    <w:rsid w:val="00C94858"/>
    <w:rsid w:val="00CB35F0"/>
    <w:rsid w:val="00CD0894"/>
    <w:rsid w:val="00D243FD"/>
    <w:rsid w:val="00D26619"/>
    <w:rsid w:val="00D27A99"/>
    <w:rsid w:val="00D4676F"/>
    <w:rsid w:val="00D82B4D"/>
    <w:rsid w:val="00D9395F"/>
    <w:rsid w:val="00D948AD"/>
    <w:rsid w:val="00DD3B18"/>
    <w:rsid w:val="00E23EA3"/>
    <w:rsid w:val="00E27676"/>
    <w:rsid w:val="00E32351"/>
    <w:rsid w:val="00E34FC6"/>
    <w:rsid w:val="00E5305F"/>
    <w:rsid w:val="00E7691D"/>
    <w:rsid w:val="00E8087E"/>
    <w:rsid w:val="00E81426"/>
    <w:rsid w:val="00EA2A3B"/>
    <w:rsid w:val="00EA5544"/>
    <w:rsid w:val="00EC0AAD"/>
    <w:rsid w:val="00EC50C4"/>
    <w:rsid w:val="00EC6814"/>
    <w:rsid w:val="00F372EB"/>
    <w:rsid w:val="00F42B9D"/>
    <w:rsid w:val="00F5410A"/>
    <w:rsid w:val="00F574E4"/>
    <w:rsid w:val="00F62E4B"/>
    <w:rsid w:val="00F904C9"/>
    <w:rsid w:val="00F90B5D"/>
    <w:rsid w:val="00FA3D4A"/>
    <w:rsid w:val="00FB614B"/>
    <w:rsid w:val="00FB7D64"/>
    <w:rsid w:val="00FC2EDB"/>
    <w:rsid w:val="00FC50BE"/>
    <w:rsid w:val="00FC6FFE"/>
    <w:rsid w:val="00FD7583"/>
    <w:rsid w:val="00FE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F70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DE5"/>
    <w:pPr>
      <w:ind w:left="720"/>
      <w:contextualSpacing/>
    </w:pPr>
  </w:style>
  <w:style w:type="table" w:styleId="TableGrid">
    <w:name w:val="Table Grid"/>
    <w:basedOn w:val="TableNormal"/>
    <w:uiPriority w:val="39"/>
    <w:rsid w:val="0093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Badger</dc:creator>
  <cp:keywords/>
  <dc:description/>
  <cp:lastModifiedBy>Dass</cp:lastModifiedBy>
  <cp:revision>4</cp:revision>
  <cp:lastPrinted>2019-10-08T19:33:00Z</cp:lastPrinted>
  <dcterms:created xsi:type="dcterms:W3CDTF">2019-07-29T09:52:00Z</dcterms:created>
  <dcterms:modified xsi:type="dcterms:W3CDTF">2019-10-08T19:33:00Z</dcterms:modified>
</cp:coreProperties>
</file>