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ED765" w14:textId="5ADA19BE" w:rsidR="00E74B14" w:rsidRPr="000D071F" w:rsidRDefault="004343FE" w:rsidP="00583DB0">
      <w:pPr>
        <w:jc w:val="center"/>
        <w:rPr>
          <w:b/>
          <w:sz w:val="24"/>
          <w:szCs w:val="24"/>
        </w:rPr>
      </w:pPr>
      <w:r w:rsidRPr="000D071F">
        <w:rPr>
          <w:b/>
          <w:sz w:val="24"/>
          <w:szCs w:val="24"/>
        </w:rPr>
        <w:t>Ideas for</w:t>
      </w:r>
      <w:r w:rsidR="00D415A2">
        <w:rPr>
          <w:b/>
          <w:sz w:val="24"/>
          <w:szCs w:val="24"/>
        </w:rPr>
        <w:t xml:space="preserve"> Ecclesial Family Night</w:t>
      </w:r>
    </w:p>
    <w:p w14:paraId="1A1A009B" w14:textId="77777777" w:rsidR="004343FE" w:rsidRPr="000D071F" w:rsidRDefault="004343FE" w:rsidP="00583DB0">
      <w:pPr>
        <w:jc w:val="center"/>
        <w:rPr>
          <w:b/>
          <w:sz w:val="24"/>
          <w:szCs w:val="24"/>
        </w:rPr>
      </w:pPr>
      <w:r w:rsidRPr="000D071F">
        <w:rPr>
          <w:b/>
          <w:sz w:val="24"/>
          <w:szCs w:val="24"/>
        </w:rPr>
        <w:t>Theme: The Life of David</w:t>
      </w:r>
    </w:p>
    <w:p w14:paraId="7295F5A6" w14:textId="1B5AC1E5" w:rsidR="004343FE" w:rsidRPr="000D071F" w:rsidRDefault="00D415A2">
      <w:pPr>
        <w:rPr>
          <w:sz w:val="24"/>
          <w:szCs w:val="24"/>
        </w:rPr>
      </w:pPr>
      <w:r>
        <w:rPr>
          <w:sz w:val="24"/>
          <w:szCs w:val="24"/>
        </w:rPr>
        <w:t xml:space="preserve">Break ecclesia into smaller </w:t>
      </w:r>
      <w:r w:rsidR="004343FE" w:rsidRPr="000D071F">
        <w:rPr>
          <w:sz w:val="24"/>
          <w:szCs w:val="24"/>
        </w:rPr>
        <w:t>groups and rotate through locations with a theme from the life of David. Each location will have a verse(s) that go</w:t>
      </w:r>
      <w:r w:rsidR="000D071F" w:rsidRPr="000D071F">
        <w:rPr>
          <w:sz w:val="24"/>
          <w:szCs w:val="24"/>
        </w:rPr>
        <w:t>(es)</w:t>
      </w:r>
      <w:r w:rsidR="004343FE" w:rsidRPr="000D071F">
        <w:rPr>
          <w:sz w:val="24"/>
          <w:szCs w:val="24"/>
        </w:rPr>
        <w:t xml:space="preserve"> along with its theme. 7 locations with approximately 8 minutes in each which will include transition and explanation. </w:t>
      </w:r>
      <w:r>
        <w:rPr>
          <w:sz w:val="24"/>
          <w:szCs w:val="24"/>
        </w:rPr>
        <w:t>Name of each smaller group based off of one of David’s M</w:t>
      </w:r>
      <w:bookmarkStart w:id="0" w:name="_GoBack"/>
      <w:bookmarkEnd w:id="0"/>
      <w:r>
        <w:rPr>
          <w:sz w:val="24"/>
          <w:szCs w:val="24"/>
        </w:rPr>
        <w:t>ighty Men (1 Samuel 23)</w:t>
      </w:r>
    </w:p>
    <w:p w14:paraId="7DFDDC1C" w14:textId="3B7EB12F" w:rsidR="004343FE" w:rsidRPr="000D071F" w:rsidRDefault="00684CD7">
      <w:pPr>
        <w:rPr>
          <w:b/>
          <w:sz w:val="24"/>
          <w:szCs w:val="24"/>
        </w:rPr>
      </w:pPr>
      <w:r>
        <w:rPr>
          <w:b/>
          <w:sz w:val="24"/>
          <w:szCs w:val="24"/>
        </w:rPr>
        <w:t>1</w:t>
      </w:r>
      <w:r w:rsidR="004343FE" w:rsidRPr="000D071F">
        <w:rPr>
          <w:b/>
          <w:sz w:val="24"/>
          <w:szCs w:val="24"/>
        </w:rPr>
        <w:t xml:space="preserve">. David and Goliath </w:t>
      </w:r>
    </w:p>
    <w:p w14:paraId="0EF2134A" w14:textId="55E8DBBE" w:rsidR="004343FE" w:rsidRDefault="00684CD7">
      <w:pPr>
        <w:rPr>
          <w:sz w:val="24"/>
          <w:szCs w:val="24"/>
        </w:rPr>
      </w:pPr>
      <w:r w:rsidRPr="00D415A2">
        <w:rPr>
          <w:b/>
          <w:sz w:val="24"/>
          <w:szCs w:val="24"/>
        </w:rPr>
        <w:t>Purpose:</w:t>
      </w:r>
      <w:r>
        <w:rPr>
          <w:sz w:val="24"/>
          <w:szCs w:val="24"/>
        </w:rPr>
        <w:t xml:space="preserve"> How many small balls can hit </w:t>
      </w:r>
      <w:r w:rsidR="004343FE" w:rsidRPr="000D071F">
        <w:rPr>
          <w:sz w:val="24"/>
          <w:szCs w:val="24"/>
        </w:rPr>
        <w:t>Goliath’s head?</w:t>
      </w:r>
    </w:p>
    <w:p w14:paraId="4DD9A157" w14:textId="78E2316F" w:rsidR="004A277C" w:rsidRPr="000D071F" w:rsidRDefault="004A277C">
      <w:pPr>
        <w:rPr>
          <w:sz w:val="24"/>
          <w:szCs w:val="24"/>
        </w:rPr>
      </w:pPr>
      <w:r w:rsidRPr="00D415A2">
        <w:rPr>
          <w:b/>
          <w:sz w:val="24"/>
          <w:szCs w:val="24"/>
        </w:rPr>
        <w:t>Instructions:</w:t>
      </w:r>
      <w:r>
        <w:rPr>
          <w:sz w:val="24"/>
          <w:szCs w:val="24"/>
        </w:rPr>
        <w:t xml:space="preserve"> </w:t>
      </w:r>
      <w:r w:rsidR="00D415A2">
        <w:rPr>
          <w:sz w:val="24"/>
          <w:szCs w:val="24"/>
        </w:rPr>
        <w:t xml:space="preserve">Set up large picture of Goliath (or draw one on banner paper). Tape two lines to the ground. One for younger children to stand behind, and one further back for everyone older than 10. Have the group stand in a line and take turns trying to throw a ball at Goliath’s forehead. Every time they hit the head it is worth one point. </w:t>
      </w:r>
    </w:p>
    <w:p w14:paraId="77DAADC2" w14:textId="0A201A58" w:rsidR="004343FE" w:rsidRPr="000D071F" w:rsidRDefault="004343FE">
      <w:pPr>
        <w:rPr>
          <w:b/>
          <w:sz w:val="24"/>
          <w:szCs w:val="24"/>
        </w:rPr>
      </w:pPr>
      <w:r w:rsidRPr="000D071F">
        <w:rPr>
          <w:b/>
          <w:sz w:val="24"/>
          <w:szCs w:val="24"/>
        </w:rPr>
        <w:t>2. Verse</w:t>
      </w:r>
      <w:r w:rsidR="00684CD7">
        <w:rPr>
          <w:b/>
          <w:sz w:val="24"/>
          <w:szCs w:val="24"/>
        </w:rPr>
        <w:t xml:space="preserve">s and puzzles on Life of David </w:t>
      </w:r>
    </w:p>
    <w:p w14:paraId="188F5CB9" w14:textId="648E3E57" w:rsidR="00D415A2" w:rsidRDefault="00684CD7">
      <w:pPr>
        <w:rPr>
          <w:sz w:val="24"/>
          <w:szCs w:val="24"/>
        </w:rPr>
      </w:pPr>
      <w:r w:rsidRPr="00D415A2">
        <w:rPr>
          <w:b/>
          <w:sz w:val="24"/>
          <w:szCs w:val="24"/>
        </w:rPr>
        <w:t>Purpose:</w:t>
      </w:r>
      <w:r>
        <w:rPr>
          <w:sz w:val="24"/>
          <w:szCs w:val="24"/>
        </w:rPr>
        <w:t xml:space="preserve"> </w:t>
      </w:r>
      <w:r w:rsidR="001130F1" w:rsidRPr="000D071F">
        <w:rPr>
          <w:sz w:val="24"/>
          <w:szCs w:val="24"/>
        </w:rPr>
        <w:t>How many verses can the group put together</w:t>
      </w:r>
      <w:r>
        <w:rPr>
          <w:sz w:val="24"/>
          <w:szCs w:val="24"/>
        </w:rPr>
        <w:t xml:space="preserve"> based on </w:t>
      </w:r>
      <w:r w:rsidR="00D415A2">
        <w:rPr>
          <w:sz w:val="24"/>
          <w:szCs w:val="24"/>
        </w:rPr>
        <w:t>objects from the life of David?</w:t>
      </w:r>
    </w:p>
    <w:p w14:paraId="1B48EE4E" w14:textId="4E6E336D" w:rsidR="001130F1" w:rsidRDefault="00D415A2">
      <w:pPr>
        <w:rPr>
          <w:sz w:val="24"/>
          <w:szCs w:val="24"/>
        </w:rPr>
      </w:pPr>
      <w:r w:rsidRPr="00D415A2">
        <w:rPr>
          <w:b/>
          <w:sz w:val="24"/>
          <w:szCs w:val="24"/>
        </w:rPr>
        <w:t>Instructions</w:t>
      </w:r>
      <w:r>
        <w:rPr>
          <w:sz w:val="24"/>
          <w:szCs w:val="24"/>
        </w:rPr>
        <w:t xml:space="preserve"> </w:t>
      </w:r>
      <w:r w:rsidR="00684CD7">
        <w:rPr>
          <w:sz w:val="24"/>
          <w:szCs w:val="24"/>
        </w:rPr>
        <w:t>T</w:t>
      </w:r>
      <w:r w:rsidR="001130F1" w:rsidRPr="000D071F">
        <w:rPr>
          <w:sz w:val="24"/>
          <w:szCs w:val="24"/>
        </w:rPr>
        <w:t>he younger one</w:t>
      </w:r>
      <w:r w:rsidR="00684CD7">
        <w:rPr>
          <w:sz w:val="24"/>
          <w:szCs w:val="24"/>
        </w:rPr>
        <w:t>s do puzzles from life of David (colored pictures printed off</w:t>
      </w:r>
      <w:r>
        <w:rPr>
          <w:sz w:val="24"/>
          <w:szCs w:val="24"/>
        </w:rPr>
        <w:t xml:space="preserve"> from www.freebibleimages.com</w:t>
      </w:r>
      <w:r w:rsidR="00684CD7">
        <w:rPr>
          <w:sz w:val="24"/>
          <w:szCs w:val="24"/>
        </w:rPr>
        <w:t xml:space="preserve">, glued onto cardstock and cut into large random pieces. Put pieces from one puzzle in each plastic freezer bag. </w:t>
      </w:r>
      <w:r w:rsidR="001130F1" w:rsidRPr="000D071F">
        <w:rPr>
          <w:sz w:val="24"/>
          <w:szCs w:val="24"/>
        </w:rPr>
        <w:t xml:space="preserve"> </w:t>
      </w:r>
    </w:p>
    <w:p w14:paraId="74B7C652" w14:textId="12EA62EA" w:rsidR="00D415A2" w:rsidRPr="000D071F" w:rsidRDefault="00D415A2">
      <w:pPr>
        <w:rPr>
          <w:sz w:val="24"/>
          <w:szCs w:val="24"/>
        </w:rPr>
      </w:pPr>
      <w:r>
        <w:rPr>
          <w:sz w:val="24"/>
          <w:szCs w:val="24"/>
        </w:rPr>
        <w:t xml:space="preserve">Have objects from the life of David and beside each object have a Bible verse scrambled on little pieces of paper. You can use discretion whether the group can use their Bible to unscramble the verses or not. </w:t>
      </w:r>
      <w:r w:rsidR="007640D1">
        <w:rPr>
          <w:sz w:val="24"/>
          <w:szCs w:val="24"/>
        </w:rPr>
        <w:t xml:space="preserve">10 points for each verse unscrambled, and 5 points for each puzzle. </w:t>
      </w:r>
    </w:p>
    <w:p w14:paraId="57EADF81" w14:textId="0ABB3145" w:rsidR="001130F1" w:rsidRPr="000D071F" w:rsidRDefault="001130F1">
      <w:pPr>
        <w:rPr>
          <w:b/>
          <w:sz w:val="24"/>
          <w:szCs w:val="24"/>
        </w:rPr>
      </w:pPr>
      <w:r w:rsidRPr="000D071F">
        <w:rPr>
          <w:b/>
          <w:sz w:val="24"/>
          <w:szCs w:val="24"/>
        </w:rPr>
        <w:t xml:space="preserve">3. David in the Wilderness </w:t>
      </w:r>
    </w:p>
    <w:p w14:paraId="58A28889" w14:textId="77777777" w:rsidR="007640D1" w:rsidRDefault="00684CD7">
      <w:pPr>
        <w:rPr>
          <w:sz w:val="24"/>
          <w:szCs w:val="24"/>
        </w:rPr>
      </w:pPr>
      <w:r w:rsidRPr="007640D1">
        <w:rPr>
          <w:b/>
          <w:sz w:val="24"/>
          <w:szCs w:val="24"/>
        </w:rPr>
        <w:t>Purpose:</w:t>
      </w:r>
      <w:r>
        <w:rPr>
          <w:sz w:val="24"/>
          <w:szCs w:val="24"/>
        </w:rPr>
        <w:t xml:space="preserve"> </w:t>
      </w:r>
      <w:r w:rsidR="001130F1" w:rsidRPr="000D071F">
        <w:rPr>
          <w:sz w:val="24"/>
          <w:szCs w:val="24"/>
        </w:rPr>
        <w:t>Help David get through the wilderness with tape on the ground and hidden pattern.</w:t>
      </w:r>
      <w:r>
        <w:rPr>
          <w:sz w:val="24"/>
          <w:szCs w:val="24"/>
        </w:rPr>
        <w:t xml:space="preserve"> </w:t>
      </w:r>
    </w:p>
    <w:p w14:paraId="688D4867" w14:textId="44E154D1" w:rsidR="001130F1" w:rsidRPr="000D071F" w:rsidRDefault="007640D1">
      <w:pPr>
        <w:rPr>
          <w:sz w:val="24"/>
          <w:szCs w:val="24"/>
        </w:rPr>
      </w:pPr>
      <w:r w:rsidRPr="00D415A2">
        <w:rPr>
          <w:b/>
          <w:sz w:val="24"/>
          <w:szCs w:val="24"/>
        </w:rPr>
        <w:t>Instructions</w:t>
      </w:r>
      <w:r>
        <w:rPr>
          <w:sz w:val="24"/>
          <w:szCs w:val="24"/>
        </w:rPr>
        <w:t xml:space="preserve">: </w:t>
      </w:r>
      <w:r w:rsidR="00684CD7">
        <w:rPr>
          <w:sz w:val="24"/>
          <w:szCs w:val="24"/>
        </w:rPr>
        <w:t xml:space="preserve">Tape a grid onto the floor. Create a secret maze through the grid pattern. The group takes turn having each member take one step further into the grid. If they choose the wrong square their turn is over and next team member can go. If they get it correct they can choose the next square to proceed. Maze can go forward, backwards, left, right and diagonal in any direction. </w:t>
      </w:r>
      <w:r>
        <w:rPr>
          <w:sz w:val="24"/>
          <w:szCs w:val="24"/>
        </w:rPr>
        <w:t xml:space="preserve">25 points if the team successfully gets a team member through the maze. </w:t>
      </w:r>
    </w:p>
    <w:p w14:paraId="0F1F90E1" w14:textId="3CC99E76" w:rsidR="001130F1" w:rsidRPr="000D071F" w:rsidRDefault="001130F1">
      <w:pPr>
        <w:rPr>
          <w:b/>
          <w:sz w:val="24"/>
          <w:szCs w:val="24"/>
        </w:rPr>
      </w:pPr>
      <w:r w:rsidRPr="000D071F">
        <w:rPr>
          <w:b/>
          <w:sz w:val="24"/>
          <w:szCs w:val="24"/>
        </w:rPr>
        <w:t xml:space="preserve">4. Life of David Mini Jeopardy Game </w:t>
      </w:r>
    </w:p>
    <w:p w14:paraId="137FBD68" w14:textId="63912E6E" w:rsidR="007640D1" w:rsidRPr="007640D1" w:rsidRDefault="00684CD7">
      <w:pPr>
        <w:rPr>
          <w:sz w:val="24"/>
          <w:szCs w:val="24"/>
        </w:rPr>
      </w:pPr>
      <w:r w:rsidRPr="007640D1">
        <w:rPr>
          <w:b/>
          <w:sz w:val="24"/>
          <w:szCs w:val="24"/>
        </w:rPr>
        <w:t xml:space="preserve">Purpose: </w:t>
      </w:r>
      <w:r w:rsidR="007640D1">
        <w:rPr>
          <w:sz w:val="24"/>
          <w:szCs w:val="24"/>
        </w:rPr>
        <w:t xml:space="preserve">Answer questions based on the life of David to earn points. </w:t>
      </w:r>
    </w:p>
    <w:p w14:paraId="4905CC13" w14:textId="53AF0E7F" w:rsidR="001130F1" w:rsidRPr="000D071F" w:rsidRDefault="007640D1">
      <w:pPr>
        <w:rPr>
          <w:sz w:val="24"/>
          <w:szCs w:val="24"/>
        </w:rPr>
      </w:pPr>
      <w:r w:rsidRPr="00D415A2">
        <w:rPr>
          <w:b/>
          <w:sz w:val="24"/>
          <w:szCs w:val="24"/>
        </w:rPr>
        <w:t>Instructions</w:t>
      </w:r>
      <w:r>
        <w:rPr>
          <w:sz w:val="24"/>
          <w:szCs w:val="24"/>
        </w:rPr>
        <w:t xml:space="preserve">: </w:t>
      </w:r>
      <w:r w:rsidR="001130F1" w:rsidRPr="000D071F">
        <w:rPr>
          <w:sz w:val="24"/>
          <w:szCs w:val="24"/>
        </w:rPr>
        <w:t>Use dry erase board and clue</w:t>
      </w:r>
      <w:r w:rsidR="000D071F" w:rsidRPr="000D071F">
        <w:rPr>
          <w:sz w:val="24"/>
          <w:szCs w:val="24"/>
        </w:rPr>
        <w:t>/</w:t>
      </w:r>
      <w:r w:rsidR="001130F1" w:rsidRPr="000D071F">
        <w:rPr>
          <w:sz w:val="24"/>
          <w:szCs w:val="24"/>
        </w:rPr>
        <w:t>answer sheet written out. Re-write numbers on board for each group.</w:t>
      </w:r>
      <w:r>
        <w:rPr>
          <w:sz w:val="24"/>
          <w:szCs w:val="24"/>
        </w:rPr>
        <w:t xml:space="preserve"> </w:t>
      </w:r>
    </w:p>
    <w:p w14:paraId="7E72C18D" w14:textId="50E3D61B" w:rsidR="001130F1" w:rsidRPr="00F86782" w:rsidRDefault="00684CD7">
      <w:pPr>
        <w:rPr>
          <w:b/>
          <w:sz w:val="24"/>
          <w:szCs w:val="24"/>
        </w:rPr>
      </w:pPr>
      <w:r>
        <w:rPr>
          <w:b/>
          <w:sz w:val="24"/>
          <w:szCs w:val="24"/>
        </w:rPr>
        <w:lastRenderedPageBreak/>
        <w:t>5. David and Abigail</w:t>
      </w:r>
    </w:p>
    <w:p w14:paraId="0682E5FB" w14:textId="60E55B72" w:rsidR="007640D1" w:rsidRDefault="00684CD7">
      <w:pPr>
        <w:rPr>
          <w:sz w:val="24"/>
          <w:szCs w:val="24"/>
        </w:rPr>
      </w:pPr>
      <w:r w:rsidRPr="007640D1">
        <w:rPr>
          <w:b/>
          <w:sz w:val="24"/>
          <w:szCs w:val="24"/>
        </w:rPr>
        <w:t>Purpose:</w:t>
      </w:r>
      <w:r>
        <w:rPr>
          <w:sz w:val="24"/>
          <w:szCs w:val="24"/>
        </w:rPr>
        <w:t xml:space="preserve"> </w:t>
      </w:r>
      <w:r w:rsidR="007640D1" w:rsidRPr="000D071F">
        <w:rPr>
          <w:sz w:val="24"/>
          <w:szCs w:val="24"/>
        </w:rPr>
        <w:t xml:space="preserve">Play pin the tail on the donkey with blind fold </w:t>
      </w:r>
    </w:p>
    <w:p w14:paraId="63D1BBFA" w14:textId="3FF9CA47" w:rsidR="007640D1" w:rsidRDefault="007640D1">
      <w:pPr>
        <w:rPr>
          <w:sz w:val="24"/>
          <w:szCs w:val="24"/>
        </w:rPr>
      </w:pPr>
      <w:r w:rsidRPr="00D415A2">
        <w:rPr>
          <w:b/>
          <w:sz w:val="24"/>
          <w:szCs w:val="24"/>
        </w:rPr>
        <w:t>Instructions</w:t>
      </w:r>
      <w:r>
        <w:rPr>
          <w:sz w:val="24"/>
          <w:szCs w:val="24"/>
        </w:rPr>
        <w:t xml:space="preserve">: </w:t>
      </w:r>
      <w:r>
        <w:rPr>
          <w:sz w:val="24"/>
          <w:szCs w:val="24"/>
        </w:rPr>
        <w:t xml:space="preserve">Have a donkey set up on the wall. Blindfold the team member, rotate them three times and then send them in the general direction of the donkey. The first part of the donkey they touch is where they need to put the tail. </w:t>
      </w:r>
      <w:r w:rsidR="001130F1" w:rsidRPr="000D071F">
        <w:rPr>
          <w:sz w:val="24"/>
          <w:szCs w:val="24"/>
        </w:rPr>
        <w:t xml:space="preserve"> </w:t>
      </w:r>
    </w:p>
    <w:p w14:paraId="05F45973" w14:textId="1AA9415F" w:rsidR="001130F1" w:rsidRPr="00F86782" w:rsidRDefault="001130F1">
      <w:pPr>
        <w:rPr>
          <w:b/>
          <w:sz w:val="24"/>
          <w:szCs w:val="24"/>
        </w:rPr>
      </w:pPr>
      <w:r w:rsidRPr="00F86782">
        <w:rPr>
          <w:b/>
          <w:sz w:val="24"/>
          <w:szCs w:val="24"/>
        </w:rPr>
        <w:t>6. Da</w:t>
      </w:r>
      <w:r w:rsidR="004A277C">
        <w:rPr>
          <w:b/>
          <w:sz w:val="24"/>
          <w:szCs w:val="24"/>
        </w:rPr>
        <w:t>vid and Jonathan</w:t>
      </w:r>
    </w:p>
    <w:p w14:paraId="0A18515F" w14:textId="44ACE23F" w:rsidR="00CB6180" w:rsidRDefault="004A277C">
      <w:pPr>
        <w:rPr>
          <w:sz w:val="24"/>
          <w:szCs w:val="24"/>
        </w:rPr>
      </w:pPr>
      <w:r w:rsidRPr="00583DB0">
        <w:rPr>
          <w:b/>
          <w:sz w:val="24"/>
          <w:szCs w:val="24"/>
        </w:rPr>
        <w:t>Purpose:</w:t>
      </w:r>
      <w:r>
        <w:rPr>
          <w:sz w:val="24"/>
          <w:szCs w:val="24"/>
        </w:rPr>
        <w:t xml:space="preserve"> </w:t>
      </w:r>
      <w:r w:rsidR="00583DB0">
        <w:rPr>
          <w:sz w:val="24"/>
          <w:szCs w:val="24"/>
        </w:rPr>
        <w:t xml:space="preserve">Help Jonathan shoot arrows to warn David of Saul’s anger. </w:t>
      </w:r>
      <w:r w:rsidR="00CB6180" w:rsidRPr="000D071F">
        <w:rPr>
          <w:sz w:val="24"/>
          <w:szCs w:val="24"/>
        </w:rPr>
        <w:t xml:space="preserve"> </w:t>
      </w:r>
    </w:p>
    <w:p w14:paraId="18B325CB" w14:textId="4FE4BF50" w:rsidR="00583DB0" w:rsidRPr="000D071F" w:rsidRDefault="00583DB0">
      <w:pPr>
        <w:rPr>
          <w:sz w:val="24"/>
          <w:szCs w:val="24"/>
        </w:rPr>
      </w:pPr>
      <w:r w:rsidRPr="00D415A2">
        <w:rPr>
          <w:b/>
          <w:sz w:val="24"/>
          <w:szCs w:val="24"/>
        </w:rPr>
        <w:t>Instructions</w:t>
      </w:r>
      <w:r>
        <w:rPr>
          <w:sz w:val="24"/>
          <w:szCs w:val="24"/>
        </w:rPr>
        <w:t>:</w:t>
      </w:r>
      <w:r>
        <w:rPr>
          <w:sz w:val="24"/>
          <w:szCs w:val="24"/>
        </w:rPr>
        <w:t xml:space="preserve"> </w:t>
      </w:r>
      <w:r w:rsidRPr="000D071F">
        <w:rPr>
          <w:sz w:val="24"/>
          <w:szCs w:val="24"/>
        </w:rPr>
        <w:t>Use dry erase board to aim arrow at target. Use b</w:t>
      </w:r>
      <w:r>
        <w:rPr>
          <w:sz w:val="24"/>
          <w:szCs w:val="24"/>
        </w:rPr>
        <w:t>ow and suction cup arrows from dollar</w:t>
      </w:r>
      <w:r w:rsidRPr="000D071F">
        <w:rPr>
          <w:sz w:val="24"/>
          <w:szCs w:val="24"/>
        </w:rPr>
        <w:t xml:space="preserve"> store.</w:t>
      </w:r>
    </w:p>
    <w:p w14:paraId="6BB9999C" w14:textId="0FAFEBD0" w:rsidR="004A277C" w:rsidRDefault="00CB6180">
      <w:pPr>
        <w:rPr>
          <w:b/>
          <w:sz w:val="24"/>
          <w:szCs w:val="24"/>
        </w:rPr>
      </w:pPr>
      <w:r w:rsidRPr="00F86782">
        <w:rPr>
          <w:b/>
          <w:sz w:val="24"/>
          <w:szCs w:val="24"/>
        </w:rPr>
        <w:t xml:space="preserve">7. </w:t>
      </w:r>
      <w:r w:rsidR="004A277C">
        <w:rPr>
          <w:b/>
          <w:sz w:val="24"/>
          <w:szCs w:val="24"/>
        </w:rPr>
        <w:t>Building David a house</w:t>
      </w:r>
    </w:p>
    <w:p w14:paraId="046DDC0B" w14:textId="6E7BBDBD" w:rsidR="00C27A0D" w:rsidRDefault="00583DB0">
      <w:pPr>
        <w:rPr>
          <w:sz w:val="24"/>
          <w:szCs w:val="24"/>
        </w:rPr>
      </w:pPr>
      <w:r w:rsidRPr="00583DB0">
        <w:rPr>
          <w:b/>
          <w:sz w:val="24"/>
          <w:szCs w:val="24"/>
        </w:rPr>
        <w:t>Purpose:</w:t>
      </w:r>
      <w:r>
        <w:rPr>
          <w:sz w:val="24"/>
          <w:szCs w:val="24"/>
        </w:rPr>
        <w:t xml:space="preserve"> To work as a group to hit nails into a log. </w:t>
      </w:r>
    </w:p>
    <w:p w14:paraId="4D9CB3F0" w14:textId="535566B2" w:rsidR="004A277C" w:rsidRPr="004A277C" w:rsidRDefault="00583DB0">
      <w:pPr>
        <w:rPr>
          <w:sz w:val="24"/>
          <w:szCs w:val="24"/>
        </w:rPr>
      </w:pPr>
      <w:r w:rsidRPr="00D415A2">
        <w:rPr>
          <w:b/>
          <w:sz w:val="24"/>
          <w:szCs w:val="24"/>
        </w:rPr>
        <w:t>Instructions</w:t>
      </w:r>
      <w:r>
        <w:rPr>
          <w:sz w:val="24"/>
          <w:szCs w:val="24"/>
        </w:rPr>
        <w:t xml:space="preserve">: </w:t>
      </w:r>
      <w:r>
        <w:rPr>
          <w:sz w:val="24"/>
          <w:szCs w:val="24"/>
        </w:rPr>
        <w:t>Set up a log on the ground and have a couple hammers available and nails. Line group up and e</w:t>
      </w:r>
      <w:r w:rsidR="004A277C">
        <w:rPr>
          <w:sz w:val="24"/>
          <w:szCs w:val="24"/>
        </w:rPr>
        <w:t>ach member gets on</w:t>
      </w:r>
      <w:r>
        <w:rPr>
          <w:sz w:val="24"/>
          <w:szCs w:val="24"/>
        </w:rPr>
        <w:t xml:space="preserve">e hit to hit a nail into a log. Once they’ve hit once, pass the hammer on to the next person in the line to let them have their one hit. </w:t>
      </w:r>
    </w:p>
    <w:p w14:paraId="61F64CA7" w14:textId="1E78EDF4" w:rsidR="000D071F" w:rsidRPr="000D071F" w:rsidRDefault="004A277C">
      <w:pPr>
        <w:rPr>
          <w:sz w:val="24"/>
          <w:szCs w:val="24"/>
        </w:rPr>
      </w:pPr>
      <w:r>
        <w:rPr>
          <w:b/>
          <w:sz w:val="24"/>
          <w:szCs w:val="24"/>
        </w:rPr>
        <w:t xml:space="preserve">8. </w:t>
      </w:r>
      <w:r w:rsidR="00CB6180" w:rsidRPr="00F86782">
        <w:rPr>
          <w:b/>
          <w:sz w:val="24"/>
          <w:szCs w:val="24"/>
        </w:rPr>
        <w:t>David and Israel played before Yahweh on all</w:t>
      </w:r>
      <w:r>
        <w:rPr>
          <w:b/>
          <w:sz w:val="24"/>
          <w:szCs w:val="24"/>
        </w:rPr>
        <w:t xml:space="preserve"> manner of instruments </w:t>
      </w:r>
      <w:r w:rsidRPr="004A277C">
        <w:rPr>
          <w:b/>
          <w:i/>
          <w:sz w:val="24"/>
          <w:szCs w:val="24"/>
        </w:rPr>
        <w:t>(optional craft option if need additional games)</w:t>
      </w:r>
      <w:r w:rsidR="000D071F" w:rsidRPr="004A277C">
        <w:rPr>
          <w:i/>
          <w:sz w:val="24"/>
          <w:szCs w:val="24"/>
        </w:rPr>
        <w:t xml:space="preserve"> </w:t>
      </w:r>
      <w:r w:rsidR="00CB6180" w:rsidRPr="004A277C">
        <w:rPr>
          <w:i/>
          <w:sz w:val="24"/>
          <w:szCs w:val="24"/>
        </w:rPr>
        <w:t xml:space="preserve"> </w:t>
      </w:r>
    </w:p>
    <w:p w14:paraId="40E783C6" w14:textId="29BD3655" w:rsidR="000D071F" w:rsidRPr="000D071F" w:rsidRDefault="004A277C">
      <w:pPr>
        <w:rPr>
          <w:sz w:val="24"/>
          <w:szCs w:val="24"/>
        </w:rPr>
      </w:pPr>
      <w:r w:rsidRPr="00583DB0">
        <w:rPr>
          <w:b/>
          <w:sz w:val="24"/>
          <w:szCs w:val="24"/>
        </w:rPr>
        <w:t>Purpose:</w:t>
      </w:r>
      <w:r w:rsidR="00583DB0">
        <w:rPr>
          <w:sz w:val="24"/>
          <w:szCs w:val="24"/>
        </w:rPr>
        <w:t xml:space="preserve"> </w:t>
      </w:r>
      <w:r w:rsidR="000D071F" w:rsidRPr="000D071F">
        <w:rPr>
          <w:sz w:val="24"/>
          <w:szCs w:val="24"/>
        </w:rPr>
        <w:t xml:space="preserve">Make out of craft supplies and cardboard, specifically adults helping younger children in the group, “…instruments made of </w:t>
      </w:r>
      <w:proofErr w:type="spellStart"/>
      <w:r w:rsidR="000D071F" w:rsidRPr="000D071F">
        <w:rPr>
          <w:sz w:val="24"/>
          <w:szCs w:val="24"/>
        </w:rPr>
        <w:t>fir</w:t>
      </w:r>
      <w:proofErr w:type="spellEnd"/>
      <w:r w:rsidR="000D071F" w:rsidRPr="000D071F">
        <w:rPr>
          <w:sz w:val="24"/>
          <w:szCs w:val="24"/>
        </w:rPr>
        <w:t xml:space="preserve"> wood even on harps, and on psalteries, and on </w:t>
      </w:r>
      <w:proofErr w:type="spellStart"/>
      <w:r w:rsidR="000D071F" w:rsidRPr="000D071F">
        <w:rPr>
          <w:sz w:val="24"/>
          <w:szCs w:val="24"/>
        </w:rPr>
        <w:t>timbrels</w:t>
      </w:r>
      <w:proofErr w:type="spellEnd"/>
      <w:r w:rsidR="000D071F" w:rsidRPr="000D071F">
        <w:rPr>
          <w:sz w:val="24"/>
          <w:szCs w:val="24"/>
        </w:rPr>
        <w:t>, and on cornets, and on cymbals.”</w:t>
      </w:r>
      <w:r w:rsidR="00F86782">
        <w:rPr>
          <w:sz w:val="24"/>
          <w:szCs w:val="24"/>
        </w:rPr>
        <w:t xml:space="preserve"> 2 Sam. 6: 5</w:t>
      </w:r>
    </w:p>
    <w:p w14:paraId="0CB72C5B" w14:textId="146F0E58" w:rsidR="004343FE" w:rsidRPr="00583DB0" w:rsidRDefault="007640D1">
      <w:pPr>
        <w:rPr>
          <w:b/>
          <w:sz w:val="24"/>
          <w:szCs w:val="24"/>
        </w:rPr>
      </w:pPr>
      <w:r w:rsidRPr="00583DB0">
        <w:rPr>
          <w:b/>
          <w:sz w:val="24"/>
          <w:szCs w:val="24"/>
        </w:rPr>
        <w:t>9. Refreshments</w:t>
      </w:r>
    </w:p>
    <w:p w14:paraId="494033BC" w14:textId="268E1156" w:rsidR="007640D1" w:rsidRPr="000D071F" w:rsidRDefault="007640D1" w:rsidP="007640D1">
      <w:pPr>
        <w:rPr>
          <w:sz w:val="24"/>
          <w:szCs w:val="24"/>
        </w:rPr>
      </w:pPr>
      <w:r>
        <w:rPr>
          <w:sz w:val="24"/>
          <w:szCs w:val="24"/>
        </w:rPr>
        <w:t xml:space="preserve">You can either do this as a resting stop during the activity, or afterwards for fellowship as a group. </w:t>
      </w:r>
      <w:r w:rsidR="00583DB0">
        <w:rPr>
          <w:sz w:val="24"/>
          <w:szCs w:val="24"/>
        </w:rPr>
        <w:t>Eat refreshments based on the food Abigail brings David in 1 Samuel 25: 18 (</w:t>
      </w:r>
      <w:r w:rsidRPr="000D071F">
        <w:rPr>
          <w:sz w:val="24"/>
          <w:szCs w:val="24"/>
        </w:rPr>
        <w:t>loaves, grape juic</w:t>
      </w:r>
      <w:r w:rsidR="00583DB0">
        <w:rPr>
          <w:sz w:val="24"/>
          <w:szCs w:val="24"/>
        </w:rPr>
        <w:t>e, parched corn, raisins, and figs)</w:t>
      </w:r>
    </w:p>
    <w:p w14:paraId="6AC7F781" w14:textId="038610D3" w:rsidR="007640D1" w:rsidRPr="000D071F" w:rsidRDefault="007640D1">
      <w:pPr>
        <w:rPr>
          <w:sz w:val="24"/>
          <w:szCs w:val="24"/>
        </w:rPr>
      </w:pPr>
    </w:p>
    <w:p w14:paraId="6A2D6856" w14:textId="77777777" w:rsidR="004343FE" w:rsidRPr="000D071F" w:rsidRDefault="004343FE">
      <w:pPr>
        <w:rPr>
          <w:sz w:val="24"/>
          <w:szCs w:val="24"/>
        </w:rPr>
      </w:pPr>
    </w:p>
    <w:sectPr w:rsidR="004343FE" w:rsidRPr="000D0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FE"/>
    <w:rsid w:val="000D071F"/>
    <w:rsid w:val="001130F1"/>
    <w:rsid w:val="004343FE"/>
    <w:rsid w:val="004966A3"/>
    <w:rsid w:val="004A277C"/>
    <w:rsid w:val="00583DB0"/>
    <w:rsid w:val="00684CD7"/>
    <w:rsid w:val="007640D1"/>
    <w:rsid w:val="00C27A0D"/>
    <w:rsid w:val="00CB6180"/>
    <w:rsid w:val="00D415A2"/>
    <w:rsid w:val="00E74B14"/>
    <w:rsid w:val="00F8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249B"/>
  <w15:chartTrackingRefBased/>
  <w15:docId w15:val="{7C311102-3EDA-46CB-81E2-A100CFB8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3167</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Jones</dc:creator>
  <cp:keywords/>
  <dc:description/>
  <cp:lastModifiedBy>Dass</cp:lastModifiedBy>
  <cp:revision>7</cp:revision>
  <cp:lastPrinted>2020-01-09T14:42:00Z</cp:lastPrinted>
  <dcterms:created xsi:type="dcterms:W3CDTF">2019-05-08T18:43:00Z</dcterms:created>
  <dcterms:modified xsi:type="dcterms:W3CDTF">2020-01-09T14:43:00Z</dcterms:modified>
</cp:coreProperties>
</file>